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A26" w:rsidRDefault="001E1E8F">
      <w:pPr>
        <w:spacing w:before="66" w:line="259" w:lineRule="auto"/>
        <w:ind w:left="1747" w:right="2050"/>
        <w:jc w:val="center"/>
      </w:pPr>
      <w:r>
        <w:t>Федеральное</w:t>
      </w:r>
      <w:r>
        <w:rPr>
          <w:spacing w:val="40"/>
        </w:rPr>
        <w:t xml:space="preserve"> </w:t>
      </w:r>
      <w:r>
        <w:t>государственное</w:t>
      </w:r>
      <w:r>
        <w:rPr>
          <w:spacing w:val="40"/>
        </w:rPr>
        <w:t xml:space="preserve"> </w:t>
      </w:r>
      <w:r>
        <w:t>образовательное</w:t>
      </w:r>
      <w:r>
        <w:rPr>
          <w:spacing w:val="40"/>
        </w:rPr>
        <w:t xml:space="preserve"> </w:t>
      </w:r>
      <w:r>
        <w:t>бюджетное</w:t>
      </w:r>
      <w:r>
        <w:rPr>
          <w:spacing w:val="80"/>
        </w:rPr>
        <w:t xml:space="preserve"> </w:t>
      </w:r>
      <w:r>
        <w:t>учреждение</w:t>
      </w:r>
      <w:r>
        <w:rPr>
          <w:spacing w:val="4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образования</w:t>
      </w:r>
    </w:p>
    <w:p w:rsidR="007C1A26" w:rsidRDefault="001E1E8F">
      <w:pPr>
        <w:spacing w:before="5" w:line="259" w:lineRule="auto"/>
        <w:ind w:left="234" w:right="540"/>
        <w:jc w:val="center"/>
        <w:rPr>
          <w:b/>
        </w:rPr>
      </w:pPr>
      <w:r>
        <w:rPr>
          <w:b/>
        </w:rPr>
        <w:t>«Финансовый</w:t>
      </w:r>
      <w:r>
        <w:rPr>
          <w:b/>
          <w:spacing w:val="40"/>
        </w:rPr>
        <w:t xml:space="preserve"> </w:t>
      </w:r>
      <w:r>
        <w:rPr>
          <w:b/>
        </w:rPr>
        <w:t>университет</w:t>
      </w:r>
      <w:r>
        <w:rPr>
          <w:b/>
          <w:spacing w:val="40"/>
        </w:rPr>
        <w:t xml:space="preserve"> </w:t>
      </w:r>
      <w:r>
        <w:rPr>
          <w:b/>
        </w:rPr>
        <w:t>при</w:t>
      </w:r>
      <w:r>
        <w:rPr>
          <w:b/>
          <w:spacing w:val="40"/>
        </w:rPr>
        <w:t xml:space="preserve"> </w:t>
      </w:r>
      <w:r>
        <w:rPr>
          <w:b/>
        </w:rPr>
        <w:t>Правительстве</w:t>
      </w:r>
      <w:r>
        <w:rPr>
          <w:b/>
          <w:spacing w:val="40"/>
        </w:rPr>
        <w:t xml:space="preserve"> </w:t>
      </w:r>
      <w:r>
        <w:rPr>
          <w:b/>
        </w:rPr>
        <w:t>Российской</w:t>
      </w:r>
      <w:r>
        <w:rPr>
          <w:b/>
          <w:spacing w:val="40"/>
        </w:rPr>
        <w:t xml:space="preserve"> </w:t>
      </w:r>
      <w:r>
        <w:rPr>
          <w:b/>
        </w:rPr>
        <w:t>Федерации»</w:t>
      </w:r>
      <w:r>
        <w:rPr>
          <w:b/>
          <w:spacing w:val="80"/>
        </w:rPr>
        <w:t xml:space="preserve"> </w:t>
      </w:r>
      <w:r>
        <w:rPr>
          <w:b/>
          <w:spacing w:val="-2"/>
        </w:rPr>
        <w:t>(Финуниверситет)</w:t>
      </w:r>
    </w:p>
    <w:p w:rsidR="007C1A26" w:rsidRDefault="001E1E8F">
      <w:pPr>
        <w:spacing w:before="107" w:line="259" w:lineRule="auto"/>
        <w:ind w:left="1747" w:right="2033"/>
        <w:jc w:val="center"/>
        <w:rPr>
          <w:b/>
        </w:rPr>
      </w:pPr>
      <w:r>
        <w:rPr>
          <w:b/>
        </w:rPr>
        <w:t>Сургутский</w:t>
      </w:r>
      <w:r>
        <w:rPr>
          <w:b/>
          <w:spacing w:val="40"/>
        </w:rPr>
        <w:t xml:space="preserve"> </w:t>
      </w:r>
      <w:r>
        <w:rPr>
          <w:b/>
        </w:rPr>
        <w:t>финансово-экономический</w:t>
      </w:r>
      <w:r>
        <w:rPr>
          <w:b/>
          <w:spacing w:val="40"/>
        </w:rPr>
        <w:t xml:space="preserve"> </w:t>
      </w:r>
      <w:r>
        <w:rPr>
          <w:b/>
        </w:rPr>
        <w:t>колледж</w:t>
      </w:r>
      <w:r>
        <w:rPr>
          <w:b/>
          <w:spacing w:val="40"/>
        </w:rPr>
        <w:t xml:space="preserve"> </w:t>
      </w:r>
      <w:r>
        <w:rPr>
          <w:b/>
        </w:rPr>
        <w:t>(Сургутский</w:t>
      </w:r>
      <w:r>
        <w:rPr>
          <w:b/>
          <w:spacing w:val="40"/>
        </w:rPr>
        <w:t xml:space="preserve"> </w:t>
      </w:r>
      <w:r>
        <w:rPr>
          <w:b/>
        </w:rPr>
        <w:t>филиал</w:t>
      </w:r>
      <w:r>
        <w:rPr>
          <w:b/>
          <w:spacing w:val="40"/>
        </w:rPr>
        <w:t xml:space="preserve"> </w:t>
      </w:r>
      <w:r>
        <w:rPr>
          <w:b/>
        </w:rPr>
        <w:t>Финуниверситета)</w:t>
      </w:r>
    </w:p>
    <w:p w:rsidR="007C1A26" w:rsidRDefault="007C1A26">
      <w:pPr>
        <w:pStyle w:val="a3"/>
        <w:rPr>
          <w:b/>
          <w:sz w:val="22"/>
        </w:rPr>
      </w:pPr>
    </w:p>
    <w:p w:rsidR="007C1A26" w:rsidRDefault="007C1A26">
      <w:pPr>
        <w:pStyle w:val="a3"/>
        <w:rPr>
          <w:b/>
          <w:sz w:val="22"/>
        </w:rPr>
      </w:pPr>
    </w:p>
    <w:p w:rsidR="007C1A26" w:rsidRDefault="007C1A26">
      <w:pPr>
        <w:pStyle w:val="a3"/>
        <w:spacing w:before="14"/>
        <w:rPr>
          <w:b/>
          <w:sz w:val="22"/>
        </w:rPr>
      </w:pPr>
    </w:p>
    <w:p w:rsidR="007C1A26" w:rsidRDefault="001E1E8F">
      <w:pPr>
        <w:ind w:left="6632"/>
      </w:pPr>
      <w:r>
        <w:rPr>
          <w:spacing w:val="-2"/>
        </w:rPr>
        <w:t>УТВЕРЖДАЮ</w:t>
      </w:r>
    </w:p>
    <w:p w:rsidR="007C1A26" w:rsidRDefault="007C1A26">
      <w:pPr>
        <w:pStyle w:val="a3"/>
        <w:spacing w:before="39"/>
        <w:rPr>
          <w:sz w:val="22"/>
        </w:rPr>
      </w:pPr>
    </w:p>
    <w:p w:rsidR="007C1A26" w:rsidRDefault="001E1E8F">
      <w:pPr>
        <w:spacing w:line="259" w:lineRule="auto"/>
        <w:ind w:left="6632"/>
      </w:pPr>
      <w:r>
        <w:t>Директор</w:t>
      </w:r>
      <w:r>
        <w:rPr>
          <w:spacing w:val="-14"/>
        </w:rPr>
        <w:t xml:space="preserve"> </w:t>
      </w:r>
      <w:r>
        <w:t>Сургутского</w:t>
      </w:r>
      <w:r>
        <w:rPr>
          <w:spacing w:val="-14"/>
        </w:rPr>
        <w:t xml:space="preserve"> </w:t>
      </w:r>
      <w:r>
        <w:t xml:space="preserve">филиала </w:t>
      </w:r>
      <w:r>
        <w:rPr>
          <w:spacing w:val="-2"/>
        </w:rPr>
        <w:t>Финуниверситета</w:t>
      </w:r>
    </w:p>
    <w:p w:rsidR="007C1A26" w:rsidRDefault="001E1E8F">
      <w:pPr>
        <w:tabs>
          <w:tab w:val="left" w:pos="8005"/>
        </w:tabs>
        <w:spacing w:before="2"/>
        <w:ind w:left="6632"/>
      </w:pPr>
      <w:r>
        <w:rPr>
          <w:u w:val="single"/>
        </w:rPr>
        <w:tab/>
      </w:r>
      <w:r>
        <w:t>А.И.</w:t>
      </w:r>
      <w:r>
        <w:rPr>
          <w:spacing w:val="-5"/>
        </w:rPr>
        <w:t xml:space="preserve"> </w:t>
      </w:r>
      <w:r>
        <w:rPr>
          <w:spacing w:val="-2"/>
        </w:rPr>
        <w:t>Осьмак</w:t>
      </w:r>
    </w:p>
    <w:p w:rsidR="007C1A26" w:rsidRDefault="001E1E8F">
      <w:pPr>
        <w:spacing w:before="20"/>
        <w:ind w:left="6632"/>
      </w:pPr>
      <w:r>
        <w:t>«</w:t>
      </w:r>
      <w:r>
        <w:rPr>
          <w:u w:val="single"/>
        </w:rPr>
        <w:t>16</w:t>
      </w:r>
      <w:r>
        <w:t>»</w:t>
      </w:r>
      <w:r>
        <w:rPr>
          <w:spacing w:val="-6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24</w:t>
      </w:r>
      <w:r>
        <w:rPr>
          <w:spacing w:val="55"/>
        </w:rPr>
        <w:t xml:space="preserve"> </w:t>
      </w:r>
      <w:r>
        <w:rPr>
          <w:spacing w:val="-5"/>
        </w:rPr>
        <w:t>г.</w:t>
      </w:r>
    </w:p>
    <w:p w:rsidR="007C1A26" w:rsidRDefault="007C1A26">
      <w:pPr>
        <w:pStyle w:val="a3"/>
        <w:rPr>
          <w:sz w:val="28"/>
        </w:rPr>
      </w:pPr>
    </w:p>
    <w:p w:rsidR="007C1A26" w:rsidRDefault="007C1A26">
      <w:pPr>
        <w:pStyle w:val="a3"/>
        <w:rPr>
          <w:sz w:val="28"/>
        </w:rPr>
      </w:pPr>
    </w:p>
    <w:p w:rsidR="007C1A26" w:rsidRDefault="007C1A26">
      <w:pPr>
        <w:pStyle w:val="a3"/>
        <w:rPr>
          <w:sz w:val="28"/>
        </w:rPr>
      </w:pPr>
    </w:p>
    <w:p w:rsidR="007C1A26" w:rsidRDefault="007C1A26">
      <w:pPr>
        <w:pStyle w:val="a3"/>
        <w:rPr>
          <w:sz w:val="28"/>
        </w:rPr>
      </w:pPr>
    </w:p>
    <w:p w:rsidR="007C1A26" w:rsidRDefault="007C1A26">
      <w:pPr>
        <w:pStyle w:val="a3"/>
        <w:rPr>
          <w:sz w:val="28"/>
        </w:rPr>
      </w:pPr>
    </w:p>
    <w:p w:rsidR="007C1A26" w:rsidRDefault="007C1A26">
      <w:pPr>
        <w:pStyle w:val="a3"/>
        <w:rPr>
          <w:sz w:val="28"/>
        </w:rPr>
      </w:pPr>
    </w:p>
    <w:p w:rsidR="007C1A26" w:rsidRDefault="007C1A26">
      <w:pPr>
        <w:pStyle w:val="a3"/>
        <w:rPr>
          <w:sz w:val="28"/>
        </w:rPr>
      </w:pPr>
    </w:p>
    <w:p w:rsidR="007C1A26" w:rsidRDefault="007C1A26">
      <w:pPr>
        <w:pStyle w:val="a3"/>
        <w:spacing w:before="144"/>
        <w:rPr>
          <w:sz w:val="28"/>
        </w:rPr>
      </w:pPr>
    </w:p>
    <w:p w:rsidR="007C1A26" w:rsidRDefault="001E1E8F">
      <w:pPr>
        <w:pStyle w:val="a4"/>
      </w:pPr>
      <w:r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6"/>
        </w:rPr>
        <w:t xml:space="preserve"> </w:t>
      </w:r>
      <w:r>
        <w:rPr>
          <w:spacing w:val="-2"/>
        </w:rPr>
        <w:t>СРЕДСТВ</w:t>
      </w:r>
    </w:p>
    <w:p w:rsidR="007C1A26" w:rsidRDefault="001E1E8F">
      <w:pPr>
        <w:spacing w:before="156"/>
        <w:ind w:left="2498"/>
        <w:rPr>
          <w:sz w:val="28"/>
        </w:rPr>
      </w:pPr>
      <w:r>
        <w:rPr>
          <w:sz w:val="28"/>
        </w:rPr>
        <w:t>ПМ.01</w:t>
      </w:r>
      <w:r>
        <w:rPr>
          <w:spacing w:val="-9"/>
          <w:sz w:val="28"/>
        </w:rPr>
        <w:t xml:space="preserve"> </w:t>
      </w:r>
      <w:r>
        <w:rPr>
          <w:sz w:val="28"/>
        </w:rPr>
        <w:t>Правоприменительная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деятельность</w:t>
      </w:r>
    </w:p>
    <w:p w:rsidR="007C1A26" w:rsidRDefault="001E1E8F">
      <w:pPr>
        <w:spacing w:before="2"/>
        <w:ind w:left="3590"/>
        <w:rPr>
          <w:sz w:val="28"/>
        </w:rPr>
      </w:pPr>
      <w:r>
        <w:rPr>
          <w:sz w:val="28"/>
        </w:rPr>
        <w:t>40.02.04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Юриспруденция</w:t>
      </w:r>
    </w:p>
    <w:p w:rsidR="007C1A26" w:rsidRDefault="007C1A26">
      <w:pPr>
        <w:pStyle w:val="a3"/>
        <w:rPr>
          <w:sz w:val="28"/>
        </w:rPr>
      </w:pPr>
    </w:p>
    <w:p w:rsidR="007C1A26" w:rsidRDefault="007C1A26">
      <w:pPr>
        <w:pStyle w:val="a3"/>
        <w:rPr>
          <w:sz w:val="28"/>
        </w:rPr>
      </w:pPr>
    </w:p>
    <w:p w:rsidR="007C1A26" w:rsidRDefault="007C1A26">
      <w:pPr>
        <w:pStyle w:val="a3"/>
        <w:rPr>
          <w:sz w:val="28"/>
        </w:rPr>
      </w:pPr>
    </w:p>
    <w:p w:rsidR="007C1A26" w:rsidRDefault="007C1A26">
      <w:pPr>
        <w:pStyle w:val="a3"/>
        <w:rPr>
          <w:sz w:val="28"/>
        </w:rPr>
      </w:pPr>
    </w:p>
    <w:p w:rsidR="007C1A26" w:rsidRDefault="007C1A26">
      <w:pPr>
        <w:pStyle w:val="a3"/>
        <w:rPr>
          <w:sz w:val="28"/>
        </w:rPr>
      </w:pPr>
    </w:p>
    <w:p w:rsidR="007C1A26" w:rsidRDefault="007C1A26">
      <w:pPr>
        <w:pStyle w:val="a3"/>
        <w:rPr>
          <w:sz w:val="28"/>
        </w:rPr>
      </w:pPr>
    </w:p>
    <w:p w:rsidR="007C1A26" w:rsidRDefault="007C1A26">
      <w:pPr>
        <w:pStyle w:val="a3"/>
        <w:rPr>
          <w:sz w:val="28"/>
        </w:rPr>
      </w:pPr>
    </w:p>
    <w:p w:rsidR="007C1A26" w:rsidRDefault="007C1A26">
      <w:pPr>
        <w:pStyle w:val="a3"/>
        <w:rPr>
          <w:sz w:val="28"/>
        </w:rPr>
      </w:pPr>
    </w:p>
    <w:p w:rsidR="007C1A26" w:rsidRDefault="007C1A26">
      <w:pPr>
        <w:pStyle w:val="a3"/>
        <w:rPr>
          <w:sz w:val="28"/>
        </w:rPr>
      </w:pPr>
    </w:p>
    <w:p w:rsidR="007C1A26" w:rsidRDefault="007C1A26">
      <w:pPr>
        <w:pStyle w:val="a3"/>
        <w:rPr>
          <w:sz w:val="28"/>
        </w:rPr>
      </w:pPr>
    </w:p>
    <w:p w:rsidR="007C1A26" w:rsidRDefault="007C1A26">
      <w:pPr>
        <w:pStyle w:val="a3"/>
        <w:rPr>
          <w:sz w:val="28"/>
        </w:rPr>
      </w:pPr>
    </w:p>
    <w:p w:rsidR="007C1A26" w:rsidRDefault="007C1A26">
      <w:pPr>
        <w:pStyle w:val="a3"/>
        <w:rPr>
          <w:sz w:val="28"/>
        </w:rPr>
      </w:pPr>
    </w:p>
    <w:p w:rsidR="007C1A26" w:rsidRDefault="007C1A26">
      <w:pPr>
        <w:pStyle w:val="a3"/>
        <w:rPr>
          <w:sz w:val="28"/>
        </w:rPr>
      </w:pPr>
    </w:p>
    <w:p w:rsidR="007C1A26" w:rsidRDefault="007C1A26">
      <w:pPr>
        <w:pStyle w:val="a3"/>
        <w:spacing w:before="297"/>
        <w:rPr>
          <w:sz w:val="28"/>
        </w:rPr>
      </w:pPr>
    </w:p>
    <w:p w:rsidR="007C1A26" w:rsidRDefault="001E1E8F">
      <w:pPr>
        <w:ind w:left="287"/>
        <w:jc w:val="center"/>
      </w:pPr>
      <w:r>
        <w:t>Сургут</w:t>
      </w:r>
      <w:r>
        <w:rPr>
          <w:spacing w:val="-4"/>
        </w:rPr>
        <w:t xml:space="preserve"> </w:t>
      </w:r>
      <w:r>
        <w:rPr>
          <w:rFonts w:ascii="Symbol" w:hAnsi="Symbol"/>
        </w:rPr>
        <w:t></w:t>
      </w:r>
      <w:r>
        <w:rPr>
          <w:spacing w:val="-3"/>
        </w:rPr>
        <w:t xml:space="preserve"> </w:t>
      </w:r>
      <w:r>
        <w:rPr>
          <w:spacing w:val="-4"/>
        </w:rPr>
        <w:t>2024</w:t>
      </w:r>
    </w:p>
    <w:p w:rsidR="007C1A26" w:rsidRDefault="007C1A26">
      <w:pPr>
        <w:jc w:val="center"/>
        <w:sectPr w:rsidR="007C1A26">
          <w:type w:val="continuous"/>
          <w:pgSz w:w="11910" w:h="16850"/>
          <w:pgMar w:top="1060" w:right="708" w:bottom="280" w:left="1275" w:header="720" w:footer="720" w:gutter="0"/>
          <w:cols w:space="720"/>
        </w:sectPr>
      </w:pPr>
    </w:p>
    <w:p w:rsidR="007C1A26" w:rsidRDefault="001E1E8F">
      <w:pPr>
        <w:spacing w:before="66" w:line="259" w:lineRule="auto"/>
        <w:ind w:left="427" w:right="136" w:firstLine="707"/>
        <w:jc w:val="both"/>
      </w:pPr>
      <w:r>
        <w:lastRenderedPageBreak/>
        <w:t>Фонд оценочных средств профессионального модуля разработан на основе Федерального государственного образовательного стандарта среднего профессионального образования (далее − ФГОС СПО) по специальности 40.02.04 Юриспруденция.</w:t>
      </w:r>
    </w:p>
    <w:p w:rsidR="007C1A26" w:rsidRDefault="007C1A26">
      <w:pPr>
        <w:pStyle w:val="a3"/>
        <w:rPr>
          <w:sz w:val="22"/>
        </w:rPr>
      </w:pPr>
    </w:p>
    <w:p w:rsidR="007C1A26" w:rsidRDefault="007C1A26">
      <w:pPr>
        <w:pStyle w:val="a3"/>
        <w:rPr>
          <w:sz w:val="22"/>
        </w:rPr>
      </w:pPr>
    </w:p>
    <w:p w:rsidR="007C1A26" w:rsidRDefault="007C1A26">
      <w:pPr>
        <w:pStyle w:val="a3"/>
        <w:rPr>
          <w:sz w:val="22"/>
        </w:rPr>
      </w:pPr>
    </w:p>
    <w:p w:rsidR="007C1A26" w:rsidRDefault="001E1E8F">
      <w:pPr>
        <w:spacing w:before="1"/>
        <w:ind w:left="1135"/>
      </w:pPr>
      <w:r>
        <w:t>Разработчик:</w:t>
      </w:r>
      <w:r>
        <w:rPr>
          <w:spacing w:val="-4"/>
        </w:rPr>
        <w:t xml:space="preserve"> </w:t>
      </w:r>
      <w:r>
        <w:t>Пономарева</w:t>
      </w:r>
      <w:r>
        <w:rPr>
          <w:spacing w:val="-8"/>
        </w:rPr>
        <w:t xml:space="preserve"> </w:t>
      </w:r>
      <w:r>
        <w:t>В.В.,</w:t>
      </w:r>
      <w:r>
        <w:rPr>
          <w:spacing w:val="-4"/>
        </w:rPr>
        <w:t xml:space="preserve"> </w:t>
      </w:r>
      <w:r>
        <w:rPr>
          <w:spacing w:val="-2"/>
        </w:rPr>
        <w:t>преподаватель</w:t>
      </w:r>
    </w:p>
    <w:p w:rsidR="007C1A26" w:rsidRDefault="007C1A26">
      <w:pPr>
        <w:pStyle w:val="a3"/>
        <w:rPr>
          <w:sz w:val="22"/>
        </w:rPr>
      </w:pPr>
    </w:p>
    <w:p w:rsidR="007C1A26" w:rsidRDefault="007C1A26">
      <w:pPr>
        <w:pStyle w:val="a3"/>
        <w:rPr>
          <w:sz w:val="22"/>
        </w:rPr>
      </w:pPr>
    </w:p>
    <w:p w:rsidR="007C1A26" w:rsidRDefault="007C1A26">
      <w:pPr>
        <w:pStyle w:val="a3"/>
        <w:rPr>
          <w:sz w:val="22"/>
        </w:rPr>
      </w:pPr>
    </w:p>
    <w:p w:rsidR="007C1A26" w:rsidRDefault="007C1A26">
      <w:pPr>
        <w:pStyle w:val="a3"/>
        <w:rPr>
          <w:sz w:val="22"/>
        </w:rPr>
      </w:pPr>
    </w:p>
    <w:p w:rsidR="007C1A26" w:rsidRDefault="007C1A26">
      <w:pPr>
        <w:pStyle w:val="a3"/>
        <w:rPr>
          <w:sz w:val="22"/>
        </w:rPr>
      </w:pPr>
    </w:p>
    <w:p w:rsidR="007C1A26" w:rsidRDefault="007C1A26">
      <w:pPr>
        <w:pStyle w:val="a3"/>
        <w:rPr>
          <w:sz w:val="22"/>
        </w:rPr>
      </w:pPr>
    </w:p>
    <w:p w:rsidR="007C1A26" w:rsidRDefault="007C1A26">
      <w:pPr>
        <w:pStyle w:val="a3"/>
        <w:rPr>
          <w:sz w:val="22"/>
        </w:rPr>
      </w:pPr>
    </w:p>
    <w:p w:rsidR="007C1A26" w:rsidRDefault="007C1A26">
      <w:pPr>
        <w:pStyle w:val="a3"/>
        <w:spacing w:before="1"/>
        <w:rPr>
          <w:sz w:val="22"/>
        </w:rPr>
      </w:pPr>
    </w:p>
    <w:p w:rsidR="007C1A26" w:rsidRDefault="001E1E8F">
      <w:pPr>
        <w:spacing w:line="360" w:lineRule="auto"/>
        <w:ind w:left="427" w:firstLine="707"/>
      </w:pPr>
      <w:r>
        <w:t>Фонд</w:t>
      </w:r>
      <w:r>
        <w:rPr>
          <w:spacing w:val="80"/>
        </w:rPr>
        <w:t xml:space="preserve"> </w:t>
      </w:r>
      <w:r>
        <w:t>оценочных</w:t>
      </w:r>
      <w:r>
        <w:rPr>
          <w:spacing w:val="80"/>
        </w:rPr>
        <w:t xml:space="preserve"> </w:t>
      </w:r>
      <w:r>
        <w:t>средств</w:t>
      </w:r>
      <w:r>
        <w:rPr>
          <w:spacing w:val="80"/>
        </w:rPr>
        <w:t xml:space="preserve"> </w:t>
      </w:r>
      <w:r>
        <w:t>профессионального</w:t>
      </w:r>
      <w:r>
        <w:rPr>
          <w:spacing w:val="80"/>
        </w:rPr>
        <w:t xml:space="preserve"> </w:t>
      </w:r>
      <w:r>
        <w:t>модуля</w:t>
      </w:r>
      <w:r>
        <w:rPr>
          <w:spacing w:val="80"/>
        </w:rPr>
        <w:t xml:space="preserve"> </w:t>
      </w:r>
      <w:r>
        <w:t>рассмотрен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рекомендован</w:t>
      </w:r>
      <w:r>
        <w:rPr>
          <w:spacing w:val="80"/>
        </w:rPr>
        <w:t xml:space="preserve"> </w:t>
      </w:r>
      <w:r>
        <w:t>к утверждению на заседании предметной (цикловой) комиссии профессиональных модулей.</w:t>
      </w:r>
    </w:p>
    <w:p w:rsidR="007C1A26" w:rsidRDefault="001E1E8F">
      <w:pPr>
        <w:spacing w:line="252" w:lineRule="exact"/>
        <w:ind w:left="1135"/>
      </w:pPr>
      <w:bookmarkStart w:id="0" w:name="_GoBack"/>
      <w:bookmarkEnd w:id="0"/>
      <w:r>
        <w:t>Протокол</w:t>
      </w:r>
      <w:r>
        <w:rPr>
          <w:spacing w:val="-3"/>
        </w:rPr>
        <w:t xml:space="preserve"> </w:t>
      </w:r>
      <w:r>
        <w:t xml:space="preserve">№ </w:t>
      </w:r>
      <w:r>
        <w:rPr>
          <w:u w:val="single"/>
        </w:rPr>
        <w:t>13</w:t>
      </w:r>
      <w:r>
        <w:rPr>
          <w:spacing w:val="-1"/>
        </w:rPr>
        <w:t xml:space="preserve"> </w:t>
      </w:r>
      <w:r>
        <w:t>от «</w:t>
      </w:r>
      <w:r>
        <w:rPr>
          <w:u w:val="single"/>
        </w:rPr>
        <w:t>14</w:t>
      </w:r>
      <w:r>
        <w:t>»</w:t>
      </w:r>
      <w:r>
        <w:rPr>
          <w:spacing w:val="-6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24</w:t>
      </w:r>
      <w:r>
        <w:t xml:space="preserve"> </w:t>
      </w:r>
      <w:r>
        <w:rPr>
          <w:spacing w:val="-5"/>
        </w:rPr>
        <w:t>г.</w:t>
      </w:r>
    </w:p>
    <w:p w:rsidR="007C1A26" w:rsidRDefault="001E1E8F">
      <w:pPr>
        <w:tabs>
          <w:tab w:val="left" w:pos="4259"/>
        </w:tabs>
        <w:spacing w:before="126"/>
        <w:ind w:left="1135"/>
      </w:pPr>
      <w:r>
        <w:t xml:space="preserve">Председатель ПЦК </w:t>
      </w:r>
      <w:r>
        <w:rPr>
          <w:u w:val="single"/>
        </w:rPr>
        <w:tab/>
      </w:r>
      <w:r>
        <w:t xml:space="preserve">Э.М. </w:t>
      </w:r>
      <w:r>
        <w:rPr>
          <w:spacing w:val="-2"/>
        </w:rPr>
        <w:t>Калмыкова</w:t>
      </w:r>
    </w:p>
    <w:p w:rsidR="007C1A26" w:rsidRDefault="007C1A26">
      <w:pPr>
        <w:pStyle w:val="a3"/>
        <w:rPr>
          <w:sz w:val="22"/>
        </w:rPr>
      </w:pPr>
    </w:p>
    <w:p w:rsidR="007C1A26" w:rsidRDefault="007C1A26">
      <w:pPr>
        <w:pStyle w:val="a3"/>
        <w:rPr>
          <w:sz w:val="22"/>
        </w:rPr>
      </w:pPr>
    </w:p>
    <w:p w:rsidR="007C1A26" w:rsidRDefault="007C1A26">
      <w:pPr>
        <w:pStyle w:val="a3"/>
        <w:spacing w:before="193"/>
        <w:rPr>
          <w:sz w:val="22"/>
        </w:rPr>
      </w:pPr>
    </w:p>
    <w:p w:rsidR="007C1A26" w:rsidRDefault="001E1E8F">
      <w:pPr>
        <w:pStyle w:val="a3"/>
        <w:spacing w:before="1"/>
        <w:ind w:left="1135"/>
      </w:pPr>
      <w:r>
        <w:rPr>
          <w:spacing w:val="-2"/>
        </w:rPr>
        <w:t>Согласовано:</w:t>
      </w:r>
    </w:p>
    <w:p w:rsidR="007C1A26" w:rsidRDefault="001E1E8F">
      <w:pPr>
        <w:pStyle w:val="a3"/>
        <w:spacing w:before="276"/>
        <w:ind w:left="1135"/>
      </w:pPr>
      <w:r>
        <w:t>В.В.</w:t>
      </w:r>
      <w:r>
        <w:rPr>
          <w:spacing w:val="-6"/>
        </w:rPr>
        <w:t xml:space="preserve"> </w:t>
      </w:r>
      <w:r>
        <w:t>Мальцев,</w:t>
      </w:r>
      <w:r>
        <w:rPr>
          <w:spacing w:val="-3"/>
        </w:rPr>
        <w:t xml:space="preserve"> </w:t>
      </w:r>
      <w:r>
        <w:t>управляющий</w:t>
      </w:r>
      <w:r>
        <w:rPr>
          <w:spacing w:val="-6"/>
        </w:rPr>
        <w:t xml:space="preserve"> </w:t>
      </w:r>
      <w:r>
        <w:t>партнер</w:t>
      </w:r>
      <w:r>
        <w:rPr>
          <w:spacing w:val="55"/>
        </w:rPr>
        <w:t xml:space="preserve"> </w:t>
      </w:r>
      <w:r>
        <w:t>Коллегии</w:t>
      </w:r>
      <w:r>
        <w:rPr>
          <w:spacing w:val="-3"/>
        </w:rPr>
        <w:t xml:space="preserve"> </w:t>
      </w:r>
      <w:r>
        <w:t xml:space="preserve">адвокатов </w:t>
      </w:r>
      <w:r>
        <w:rPr>
          <w:spacing w:val="-2"/>
        </w:rPr>
        <w:t>«ДефенденЮстицио»</w:t>
      </w:r>
    </w:p>
    <w:p w:rsidR="007C1A26" w:rsidRDefault="007C1A26">
      <w:pPr>
        <w:pStyle w:val="a3"/>
        <w:sectPr w:rsidR="007C1A26">
          <w:footerReference w:type="default" r:id="rId7"/>
          <w:pgSz w:w="11910" w:h="16850"/>
          <w:pgMar w:top="1060" w:right="708" w:bottom="1180" w:left="1275" w:header="0" w:footer="985" w:gutter="0"/>
          <w:pgNumType w:start="2"/>
          <w:cols w:space="720"/>
        </w:sectPr>
      </w:pPr>
    </w:p>
    <w:p w:rsidR="007C1A26" w:rsidRDefault="001E1E8F">
      <w:pPr>
        <w:pStyle w:val="1"/>
        <w:spacing w:before="68"/>
        <w:ind w:left="854"/>
        <w:jc w:val="center"/>
      </w:pPr>
      <w:r>
        <w:rPr>
          <w:spacing w:val="-2"/>
        </w:rPr>
        <w:lastRenderedPageBreak/>
        <w:t>СОДЕРЖАНИЕ</w:t>
      </w:r>
    </w:p>
    <w:p w:rsidR="007C1A26" w:rsidRDefault="007C1A26">
      <w:pPr>
        <w:pStyle w:val="a3"/>
        <w:spacing w:before="191"/>
        <w:rPr>
          <w:b/>
          <w:sz w:val="20"/>
        </w:rPr>
      </w:pPr>
    </w:p>
    <w:tbl>
      <w:tblPr>
        <w:tblStyle w:val="TableNormal"/>
        <w:tblW w:w="0" w:type="auto"/>
        <w:tblInd w:w="384" w:type="dxa"/>
        <w:tblLayout w:type="fixed"/>
        <w:tblLook w:val="01E0" w:firstRow="1" w:lastRow="1" w:firstColumn="1" w:lastColumn="1" w:noHBand="0" w:noVBand="0"/>
      </w:tblPr>
      <w:tblGrid>
        <w:gridCol w:w="8877"/>
        <w:gridCol w:w="461"/>
      </w:tblGrid>
      <w:tr w:rsidR="007C1A26">
        <w:trPr>
          <w:trHeight w:val="352"/>
        </w:trPr>
        <w:tc>
          <w:tcPr>
            <w:tcW w:w="8877" w:type="dxa"/>
          </w:tcPr>
          <w:p w:rsidR="007C1A26" w:rsidRDefault="001E1E8F">
            <w:pPr>
              <w:pStyle w:val="TableParagraph"/>
              <w:spacing w:line="266" w:lineRule="exact"/>
              <w:ind w:left="6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ПАСПОРТ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-2"/>
                <w:sz w:val="24"/>
              </w:rPr>
              <w:t xml:space="preserve"> СРЕДСТВ</w:t>
            </w:r>
          </w:p>
        </w:tc>
        <w:tc>
          <w:tcPr>
            <w:tcW w:w="461" w:type="dxa"/>
          </w:tcPr>
          <w:p w:rsidR="007C1A26" w:rsidRDefault="001E1E8F">
            <w:pPr>
              <w:pStyle w:val="TableParagraph"/>
              <w:spacing w:line="273" w:lineRule="exact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7C1A26">
        <w:trPr>
          <w:trHeight w:val="788"/>
        </w:trPr>
        <w:tc>
          <w:tcPr>
            <w:tcW w:w="8877" w:type="dxa"/>
          </w:tcPr>
          <w:p w:rsidR="007C1A26" w:rsidRDefault="001E1E8F">
            <w:pPr>
              <w:pStyle w:val="TableParagraph"/>
              <w:spacing w:before="69" w:line="259" w:lineRule="auto"/>
              <w:ind w:left="50"/>
              <w:rPr>
                <w:sz w:val="24"/>
              </w:rPr>
            </w:pPr>
            <w:r>
              <w:rPr>
                <w:sz w:val="24"/>
              </w:rPr>
              <w:t>2 СТРУКТУРА ФОНДА ОЦЕНОЧНЫХ СРЕДСТВ ДЛЯ ТЕКУЩЕГО КОНТРОЛЯ ПРОМЕЖУТОЧНОЙ АТТЕСТАЦИИ</w:t>
            </w:r>
          </w:p>
        </w:tc>
        <w:tc>
          <w:tcPr>
            <w:tcW w:w="461" w:type="dxa"/>
          </w:tcPr>
          <w:p w:rsidR="007C1A26" w:rsidRDefault="001E1E8F">
            <w:pPr>
              <w:pStyle w:val="TableParagraph"/>
              <w:spacing w:before="225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7C1A26">
        <w:trPr>
          <w:trHeight w:val="632"/>
        </w:trPr>
        <w:tc>
          <w:tcPr>
            <w:tcW w:w="8877" w:type="dxa"/>
          </w:tcPr>
          <w:p w:rsidR="007C1A26" w:rsidRDefault="001E1E8F">
            <w:pPr>
              <w:pStyle w:val="TableParagraph"/>
              <w:spacing w:before="135"/>
              <w:ind w:left="5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</w:t>
            </w:r>
          </w:p>
        </w:tc>
        <w:tc>
          <w:tcPr>
            <w:tcW w:w="461" w:type="dxa"/>
          </w:tcPr>
          <w:p w:rsidR="007C1A26" w:rsidRDefault="001E1E8F">
            <w:pPr>
              <w:pStyle w:val="TableParagraph"/>
              <w:spacing w:before="152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7C1A26">
        <w:trPr>
          <w:trHeight w:val="486"/>
        </w:trPr>
        <w:tc>
          <w:tcPr>
            <w:tcW w:w="8877" w:type="dxa"/>
          </w:tcPr>
          <w:p w:rsidR="007C1A26" w:rsidRDefault="001E1E8F">
            <w:pPr>
              <w:pStyle w:val="TableParagraph"/>
              <w:spacing w:before="194" w:line="273" w:lineRule="exact"/>
              <w:ind w:left="5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КЛЮЧИ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ОЦЕНИВАНИЮ</w:t>
            </w:r>
          </w:p>
        </w:tc>
        <w:tc>
          <w:tcPr>
            <w:tcW w:w="461" w:type="dxa"/>
          </w:tcPr>
          <w:p w:rsidR="007C1A26" w:rsidRDefault="001E1E8F">
            <w:pPr>
              <w:pStyle w:val="TableParagraph"/>
              <w:spacing w:before="211" w:line="256" w:lineRule="exact"/>
              <w:ind w:left="17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</w:tbl>
    <w:p w:rsidR="007C1A26" w:rsidRDefault="007C1A26">
      <w:pPr>
        <w:pStyle w:val="TableParagraph"/>
        <w:spacing w:line="256" w:lineRule="exact"/>
        <w:rPr>
          <w:sz w:val="24"/>
        </w:rPr>
        <w:sectPr w:rsidR="007C1A26">
          <w:pgSz w:w="11910" w:h="16850"/>
          <w:pgMar w:top="1060" w:right="708" w:bottom="1240" w:left="1275" w:header="0" w:footer="985" w:gutter="0"/>
          <w:cols w:space="720"/>
        </w:sectPr>
      </w:pPr>
    </w:p>
    <w:p w:rsidR="007C1A26" w:rsidRDefault="001E1E8F">
      <w:pPr>
        <w:pStyle w:val="a5"/>
        <w:numPr>
          <w:ilvl w:val="0"/>
          <w:numId w:val="16"/>
        </w:numPr>
        <w:tabs>
          <w:tab w:val="left" w:pos="1420"/>
        </w:tabs>
        <w:spacing w:before="73"/>
        <w:ind w:hanging="285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2"/>
          <w:sz w:val="24"/>
        </w:rPr>
        <w:t xml:space="preserve"> СРЕДСТВ</w:t>
      </w:r>
    </w:p>
    <w:p w:rsidR="007C1A26" w:rsidRDefault="007C1A26">
      <w:pPr>
        <w:pStyle w:val="a3"/>
        <w:spacing w:before="60"/>
        <w:rPr>
          <w:b/>
        </w:rPr>
      </w:pPr>
    </w:p>
    <w:p w:rsidR="007C1A26" w:rsidRDefault="001E1E8F">
      <w:pPr>
        <w:pStyle w:val="a3"/>
        <w:spacing w:before="1" w:line="259" w:lineRule="auto"/>
        <w:ind w:left="422" w:right="138" w:firstLine="712"/>
        <w:jc w:val="both"/>
      </w:pPr>
      <w:r>
        <w:t>Фонд оценочных средств предназначен для проверки результатов освоения профессионального модуля ПМ.01 Правоприменительная деятельность ППССЗ</w:t>
      </w:r>
      <w:r>
        <w:rPr>
          <w:spacing w:val="40"/>
        </w:rPr>
        <w:t xml:space="preserve"> </w:t>
      </w:r>
      <w:r>
        <w:t>по специальности 40.02.04 Юриспруденция</w:t>
      </w:r>
    </w:p>
    <w:p w:rsidR="007C1A26" w:rsidRDefault="001E1E8F">
      <w:pPr>
        <w:pStyle w:val="a3"/>
        <w:spacing w:before="13"/>
        <w:ind w:left="1135"/>
        <w:jc w:val="both"/>
      </w:pPr>
      <w:r>
        <w:t>Фонд</w:t>
      </w:r>
      <w:r>
        <w:rPr>
          <w:spacing w:val="-5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разработан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основании:</w:t>
      </w:r>
    </w:p>
    <w:p w:rsidR="007C1A26" w:rsidRDefault="001E1E8F">
      <w:pPr>
        <w:pStyle w:val="a5"/>
        <w:numPr>
          <w:ilvl w:val="1"/>
          <w:numId w:val="16"/>
        </w:numPr>
        <w:tabs>
          <w:tab w:val="left" w:pos="1454"/>
        </w:tabs>
        <w:spacing w:before="38" w:line="259" w:lineRule="auto"/>
        <w:ind w:right="138" w:firstLine="712"/>
        <w:jc w:val="both"/>
        <w:rPr>
          <w:sz w:val="24"/>
        </w:rPr>
      </w:pPr>
      <w:r>
        <w:rPr>
          <w:sz w:val="24"/>
        </w:rPr>
        <w:t xml:space="preserve">рабочей программы учебной дисциплины ПМ.01 Правоприменительная </w:t>
      </w:r>
      <w:r>
        <w:rPr>
          <w:spacing w:val="-2"/>
          <w:sz w:val="24"/>
        </w:rPr>
        <w:t>деятельность.</w:t>
      </w:r>
    </w:p>
    <w:p w:rsidR="007C1A26" w:rsidRDefault="001E1E8F">
      <w:pPr>
        <w:pStyle w:val="a5"/>
        <w:numPr>
          <w:ilvl w:val="1"/>
          <w:numId w:val="16"/>
        </w:numPr>
        <w:tabs>
          <w:tab w:val="left" w:pos="1363"/>
        </w:tabs>
        <w:spacing w:before="14" w:line="259" w:lineRule="auto"/>
        <w:ind w:right="139" w:firstLine="712"/>
        <w:jc w:val="both"/>
        <w:rPr>
          <w:sz w:val="24"/>
        </w:rPr>
      </w:pPr>
      <w:r>
        <w:rPr>
          <w:sz w:val="24"/>
        </w:rPr>
        <w:t>Положения о формировании фонда оценочных средств по оценке качества освоения образовательных программ среднего профессионального образования в Финансовом университете утвержденного приказом №1431/о от 23 мая 2023 г.</w:t>
      </w:r>
    </w:p>
    <w:p w:rsidR="007C1A26" w:rsidRDefault="001E1E8F">
      <w:pPr>
        <w:pStyle w:val="a3"/>
        <w:spacing w:before="15" w:line="259" w:lineRule="auto"/>
        <w:ind w:left="427" w:right="203" w:firstLine="707"/>
      </w:pPr>
      <w:r>
        <w:t>Фонд оценочных средств включает материалы для проведения текущего контроля</w:t>
      </w:r>
      <w:r>
        <w:rPr>
          <w:spacing w:val="40"/>
        </w:rPr>
        <w:t xml:space="preserve"> </w:t>
      </w:r>
      <w:r>
        <w:t>и промежуточной аттестации.</w:t>
      </w:r>
    </w:p>
    <w:p w:rsidR="007C1A26" w:rsidRDefault="001E1E8F">
      <w:pPr>
        <w:pStyle w:val="a3"/>
        <w:spacing w:line="273" w:lineRule="exact"/>
        <w:ind w:left="1135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rPr>
          <w:spacing w:val="-2"/>
        </w:rPr>
        <w:t>должен:</w:t>
      </w:r>
    </w:p>
    <w:p w:rsidR="007C1A26" w:rsidRDefault="001E1E8F">
      <w:pPr>
        <w:pStyle w:val="1"/>
        <w:spacing w:before="74"/>
        <w:ind w:left="1135"/>
      </w:pPr>
      <w:r>
        <w:t>иметь</w:t>
      </w:r>
      <w:r>
        <w:rPr>
          <w:spacing w:val="-4"/>
        </w:rPr>
        <w:t xml:space="preserve"> </w:t>
      </w:r>
      <w:r>
        <w:t>практический</w:t>
      </w:r>
      <w:r>
        <w:rPr>
          <w:spacing w:val="-4"/>
        </w:rPr>
        <w:t xml:space="preserve"> опыт:</w:t>
      </w:r>
    </w:p>
    <w:p w:rsidR="007C1A26" w:rsidRDefault="001E1E8F">
      <w:pPr>
        <w:pStyle w:val="a5"/>
        <w:numPr>
          <w:ilvl w:val="1"/>
          <w:numId w:val="16"/>
        </w:numPr>
        <w:tabs>
          <w:tab w:val="left" w:pos="1294"/>
        </w:tabs>
        <w:spacing w:before="37"/>
        <w:ind w:left="535" w:right="237" w:firstLine="592"/>
        <w:rPr>
          <w:sz w:val="24"/>
        </w:rPr>
      </w:pPr>
      <w:r>
        <w:rPr>
          <w:sz w:val="24"/>
        </w:rPr>
        <w:t>осуществления профессионального толкования норм права; в применении норм права для решения задач в профессиональной деятельности;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80"/>
          <w:tab w:val="left" w:pos="2877"/>
          <w:tab w:val="left" w:pos="4474"/>
          <w:tab w:val="left" w:pos="5957"/>
          <w:tab w:val="left" w:pos="6291"/>
          <w:tab w:val="left" w:pos="6889"/>
          <w:tab w:val="left" w:pos="7690"/>
          <w:tab w:val="left" w:pos="8017"/>
        </w:tabs>
        <w:spacing w:before="9" w:line="237" w:lineRule="auto"/>
        <w:ind w:right="237" w:firstLine="592"/>
        <w:rPr>
          <w:sz w:val="24"/>
        </w:rPr>
      </w:pPr>
      <w:r>
        <w:rPr>
          <w:spacing w:val="-2"/>
          <w:sz w:val="24"/>
        </w:rPr>
        <w:t>подготовки</w:t>
      </w:r>
      <w:r>
        <w:rPr>
          <w:sz w:val="24"/>
        </w:rPr>
        <w:tab/>
      </w:r>
      <w:r>
        <w:rPr>
          <w:spacing w:val="-2"/>
          <w:sz w:val="24"/>
        </w:rPr>
        <w:t>юридических</w:t>
      </w:r>
      <w:r>
        <w:rPr>
          <w:sz w:val="24"/>
        </w:rPr>
        <w:tab/>
      </w:r>
      <w:r>
        <w:rPr>
          <w:spacing w:val="-2"/>
          <w:sz w:val="24"/>
        </w:rPr>
        <w:t>документов,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4"/>
          <w:sz w:val="24"/>
        </w:rPr>
        <w:t>том</w:t>
      </w:r>
      <w:r>
        <w:rPr>
          <w:sz w:val="24"/>
        </w:rPr>
        <w:tab/>
      </w:r>
      <w:r>
        <w:rPr>
          <w:spacing w:val="-2"/>
          <w:sz w:val="24"/>
        </w:rPr>
        <w:t>числе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 xml:space="preserve">использованием </w:t>
      </w:r>
      <w:r>
        <w:rPr>
          <w:sz w:val="24"/>
        </w:rPr>
        <w:t>информационных технологий;</w:t>
      </w:r>
    </w:p>
    <w:p w:rsidR="007C1A26" w:rsidRDefault="001E1E8F">
      <w:pPr>
        <w:pStyle w:val="1"/>
        <w:spacing w:before="6"/>
        <w:ind w:left="1135"/>
      </w:pPr>
      <w:r>
        <w:rPr>
          <w:spacing w:val="-2"/>
        </w:rPr>
        <w:t>уметь: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19"/>
          <w:tab w:val="left" w:pos="2970"/>
          <w:tab w:val="left" w:pos="4777"/>
          <w:tab w:val="left" w:pos="6159"/>
          <w:tab w:val="left" w:pos="6562"/>
          <w:tab w:val="left" w:pos="8193"/>
        </w:tabs>
        <w:spacing w:before="31" w:line="278" w:lineRule="auto"/>
        <w:ind w:left="427" w:right="241" w:firstLine="707"/>
        <w:rPr>
          <w:sz w:val="24"/>
        </w:rPr>
      </w:pPr>
      <w:r>
        <w:rPr>
          <w:spacing w:val="-2"/>
          <w:sz w:val="24"/>
        </w:rPr>
        <w:t>оперировать</w:t>
      </w:r>
      <w:r>
        <w:rPr>
          <w:sz w:val="24"/>
        </w:rPr>
        <w:tab/>
      </w:r>
      <w:r>
        <w:rPr>
          <w:spacing w:val="-2"/>
          <w:sz w:val="24"/>
        </w:rPr>
        <w:t>юридическими</w:t>
      </w:r>
      <w:r>
        <w:rPr>
          <w:sz w:val="24"/>
        </w:rPr>
        <w:tab/>
      </w:r>
      <w:r>
        <w:rPr>
          <w:spacing w:val="-2"/>
          <w:sz w:val="24"/>
        </w:rPr>
        <w:t>понятиями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категориями;</w:t>
      </w:r>
      <w:r>
        <w:rPr>
          <w:sz w:val="24"/>
        </w:rPr>
        <w:tab/>
      </w:r>
      <w:r>
        <w:rPr>
          <w:spacing w:val="-2"/>
          <w:sz w:val="24"/>
        </w:rPr>
        <w:t xml:space="preserve">анализировать </w:t>
      </w:r>
      <w:r>
        <w:rPr>
          <w:sz w:val="24"/>
        </w:rPr>
        <w:t>юридические факты и возникающие в связи с ними правоотношения;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20"/>
        </w:tabs>
        <w:spacing w:line="272" w:lineRule="exact"/>
        <w:ind w:left="1420" w:hanging="285"/>
        <w:rPr>
          <w:sz w:val="24"/>
        </w:rPr>
      </w:pPr>
      <w:r>
        <w:rPr>
          <w:sz w:val="24"/>
        </w:rPr>
        <w:t>анализировать,</w:t>
      </w:r>
      <w:r>
        <w:rPr>
          <w:spacing w:val="-6"/>
          <w:sz w:val="24"/>
        </w:rPr>
        <w:t xml:space="preserve"> </w:t>
      </w:r>
      <w:r>
        <w:rPr>
          <w:sz w:val="24"/>
        </w:rPr>
        <w:t>толковать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нормы;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19"/>
        </w:tabs>
        <w:spacing w:before="46" w:line="276" w:lineRule="auto"/>
        <w:ind w:left="427" w:right="247" w:firstLine="707"/>
        <w:rPr>
          <w:sz w:val="24"/>
        </w:rPr>
      </w:pPr>
      <w:r>
        <w:rPr>
          <w:sz w:val="24"/>
        </w:rPr>
        <w:t>применять современные информационные технологии для поиска и обработки правовой информации и оформления юридических документов;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20"/>
        </w:tabs>
        <w:spacing w:before="1"/>
        <w:ind w:left="1420" w:hanging="285"/>
        <w:rPr>
          <w:sz w:val="24"/>
        </w:rPr>
      </w:pPr>
      <w:r>
        <w:rPr>
          <w:sz w:val="24"/>
        </w:rPr>
        <w:t>разграничивать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-3"/>
          <w:sz w:val="24"/>
        </w:rPr>
        <w:t xml:space="preserve"> </w:t>
      </w:r>
      <w:r>
        <w:rPr>
          <w:sz w:val="24"/>
        </w:rPr>
        <w:t>нормы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правоотношения в</w:t>
      </w:r>
      <w:r>
        <w:rPr>
          <w:spacing w:val="-4"/>
          <w:sz w:val="24"/>
        </w:rPr>
        <w:t xml:space="preserve"> </w:t>
      </w:r>
      <w:r>
        <w:rPr>
          <w:sz w:val="24"/>
        </w:rPr>
        <w:t>зави­</w:t>
      </w:r>
      <w:r>
        <w:rPr>
          <w:spacing w:val="-2"/>
          <w:sz w:val="24"/>
        </w:rPr>
        <w:t xml:space="preserve"> </w:t>
      </w:r>
      <w:r>
        <w:rPr>
          <w:sz w:val="24"/>
        </w:rPr>
        <w:t>симости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от </w:t>
      </w:r>
      <w:r>
        <w:rPr>
          <w:spacing w:val="-2"/>
          <w:sz w:val="24"/>
        </w:rPr>
        <w:t>отраслей</w:t>
      </w:r>
    </w:p>
    <w:p w:rsidR="007C1A26" w:rsidRDefault="001E1E8F">
      <w:pPr>
        <w:pStyle w:val="a3"/>
        <w:spacing w:before="41"/>
        <w:ind w:left="427"/>
      </w:pPr>
      <w:r>
        <w:rPr>
          <w:spacing w:val="-2"/>
        </w:rPr>
        <w:t>права;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20"/>
          <w:tab w:val="left" w:pos="3461"/>
          <w:tab w:val="left" w:pos="5673"/>
          <w:tab w:val="left" w:pos="7522"/>
          <w:tab w:val="left" w:pos="8376"/>
          <w:tab w:val="left" w:pos="9549"/>
        </w:tabs>
        <w:spacing w:before="41"/>
        <w:ind w:left="1420" w:hanging="285"/>
        <w:rPr>
          <w:sz w:val="24"/>
        </w:rPr>
      </w:pPr>
      <w:r>
        <w:rPr>
          <w:spacing w:val="-2"/>
          <w:sz w:val="24"/>
        </w:rPr>
        <w:t>характеризовать,</w:t>
      </w:r>
      <w:r>
        <w:rPr>
          <w:sz w:val="24"/>
        </w:rPr>
        <w:tab/>
      </w:r>
      <w:r>
        <w:rPr>
          <w:spacing w:val="-2"/>
          <w:sz w:val="24"/>
        </w:rPr>
        <w:t>интерпретировать,</w:t>
      </w:r>
      <w:r>
        <w:rPr>
          <w:sz w:val="24"/>
        </w:rPr>
        <w:tab/>
      </w:r>
      <w:r>
        <w:rPr>
          <w:spacing w:val="-2"/>
          <w:sz w:val="24"/>
        </w:rPr>
        <w:t>анализировать,</w:t>
      </w:r>
      <w:r>
        <w:rPr>
          <w:sz w:val="24"/>
        </w:rPr>
        <w:tab/>
      </w:r>
      <w:r>
        <w:rPr>
          <w:spacing w:val="-2"/>
          <w:sz w:val="24"/>
        </w:rPr>
        <w:t>сопо­</w:t>
      </w:r>
      <w:r>
        <w:rPr>
          <w:sz w:val="24"/>
        </w:rPr>
        <w:tab/>
      </w:r>
      <w:r>
        <w:rPr>
          <w:spacing w:val="-2"/>
          <w:sz w:val="24"/>
        </w:rPr>
        <w:t>ставлять</w:t>
      </w:r>
      <w:r>
        <w:rPr>
          <w:sz w:val="24"/>
        </w:rPr>
        <w:tab/>
      </w:r>
      <w:r>
        <w:rPr>
          <w:spacing w:val="-10"/>
          <w:sz w:val="24"/>
        </w:rPr>
        <w:t>и</w:t>
      </w:r>
    </w:p>
    <w:p w:rsidR="007C1A26" w:rsidRDefault="001E1E8F">
      <w:pPr>
        <w:pStyle w:val="a3"/>
        <w:spacing w:before="41"/>
        <w:ind w:left="427"/>
      </w:pPr>
      <w:r>
        <w:t>исследовать</w:t>
      </w:r>
      <w:r>
        <w:rPr>
          <w:spacing w:val="-5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правового</w:t>
      </w:r>
      <w:r>
        <w:rPr>
          <w:spacing w:val="-4"/>
        </w:rPr>
        <w:t xml:space="preserve"> </w:t>
      </w:r>
      <w:r>
        <w:t>статуса</w:t>
      </w:r>
      <w:r>
        <w:rPr>
          <w:spacing w:val="-5"/>
        </w:rPr>
        <w:t xml:space="preserve"> </w:t>
      </w:r>
      <w:r>
        <w:t>субъектов</w:t>
      </w:r>
      <w:r>
        <w:rPr>
          <w:spacing w:val="-4"/>
        </w:rPr>
        <w:t xml:space="preserve"> </w:t>
      </w:r>
      <w:r>
        <w:rPr>
          <w:spacing w:val="-2"/>
        </w:rPr>
        <w:t>правоотношений;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19"/>
        </w:tabs>
        <w:spacing w:before="43" w:line="276" w:lineRule="auto"/>
        <w:ind w:left="427" w:right="244" w:firstLine="707"/>
        <w:rPr>
          <w:sz w:val="24"/>
        </w:rPr>
      </w:pPr>
      <w:r>
        <w:rPr>
          <w:sz w:val="24"/>
        </w:rPr>
        <w:t>сравнивать,</w:t>
      </w:r>
      <w:r>
        <w:rPr>
          <w:spacing w:val="80"/>
          <w:sz w:val="24"/>
        </w:rPr>
        <w:t xml:space="preserve"> </w:t>
      </w:r>
      <w:r>
        <w:rPr>
          <w:sz w:val="24"/>
        </w:rPr>
        <w:t>толковать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квалифицировать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деяние</w:t>
      </w:r>
      <w:r>
        <w:rPr>
          <w:spacing w:val="80"/>
          <w:sz w:val="24"/>
        </w:rPr>
        <w:t xml:space="preserve"> </w:t>
      </w:r>
      <w:r>
        <w:rPr>
          <w:sz w:val="24"/>
        </w:rPr>
        <w:t>как</w:t>
      </w:r>
      <w:r>
        <w:rPr>
          <w:spacing w:val="80"/>
          <w:sz w:val="24"/>
        </w:rPr>
        <w:t xml:space="preserve"> </w:t>
      </w:r>
      <w:r>
        <w:rPr>
          <w:sz w:val="24"/>
        </w:rPr>
        <w:t>пра­</w:t>
      </w:r>
      <w:r>
        <w:rPr>
          <w:spacing w:val="80"/>
          <w:sz w:val="24"/>
        </w:rPr>
        <w:t xml:space="preserve"> </w:t>
      </w:r>
      <w:r>
        <w:rPr>
          <w:sz w:val="24"/>
        </w:rPr>
        <w:t>вонарушение, регулируемое нормами административного права и процесса;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20"/>
        </w:tabs>
        <w:spacing w:line="275" w:lineRule="exact"/>
        <w:ind w:left="1420" w:hanging="285"/>
        <w:rPr>
          <w:sz w:val="24"/>
        </w:rPr>
      </w:pPr>
      <w:r>
        <w:rPr>
          <w:sz w:val="24"/>
        </w:rPr>
        <w:t>анализировать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готовить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урегулированию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споров;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19"/>
          <w:tab w:val="left" w:pos="3375"/>
          <w:tab w:val="left" w:pos="3970"/>
          <w:tab w:val="left" w:pos="5169"/>
          <w:tab w:val="left" w:pos="6999"/>
          <w:tab w:val="left" w:pos="8499"/>
          <w:tab w:val="left" w:pos="9079"/>
        </w:tabs>
        <w:spacing w:before="41" w:line="278" w:lineRule="auto"/>
        <w:ind w:left="427" w:right="245" w:firstLine="707"/>
        <w:rPr>
          <w:sz w:val="24"/>
        </w:rPr>
      </w:pPr>
      <w:r>
        <w:rPr>
          <w:spacing w:val="-2"/>
          <w:sz w:val="24"/>
        </w:rPr>
        <w:t>анализировать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решать</w:t>
      </w:r>
      <w:r>
        <w:rPr>
          <w:sz w:val="24"/>
        </w:rPr>
        <w:tab/>
      </w:r>
      <w:r>
        <w:rPr>
          <w:spacing w:val="-2"/>
          <w:sz w:val="24"/>
        </w:rPr>
        <w:t>юридические</w:t>
      </w:r>
      <w:r>
        <w:rPr>
          <w:sz w:val="24"/>
        </w:rPr>
        <w:tab/>
      </w:r>
      <w:r>
        <w:rPr>
          <w:spacing w:val="-2"/>
          <w:sz w:val="24"/>
        </w:rPr>
        <w:t>проблемы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 xml:space="preserve">сфере </w:t>
      </w:r>
      <w:r>
        <w:rPr>
          <w:sz w:val="24"/>
        </w:rPr>
        <w:t>административно­правовых, гражданско­правовых и трудовых отношений;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19"/>
        </w:tabs>
        <w:spacing w:line="276" w:lineRule="auto"/>
        <w:ind w:left="427" w:right="241" w:firstLine="707"/>
        <w:rPr>
          <w:sz w:val="24"/>
        </w:rPr>
      </w:pPr>
      <w:r>
        <w:rPr>
          <w:sz w:val="24"/>
        </w:rPr>
        <w:t>анализировать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готовить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совершенствованию</w:t>
      </w:r>
      <w:r>
        <w:rPr>
          <w:spacing w:val="80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 организации;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20"/>
        </w:tabs>
        <w:spacing w:line="275" w:lineRule="exact"/>
        <w:ind w:left="1420" w:hanging="285"/>
        <w:rPr>
          <w:sz w:val="24"/>
        </w:rPr>
      </w:pPr>
      <w:r>
        <w:rPr>
          <w:sz w:val="24"/>
        </w:rPr>
        <w:t>составлять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10"/>
          <w:sz w:val="24"/>
        </w:rPr>
        <w:t xml:space="preserve"> </w:t>
      </w:r>
      <w:r>
        <w:rPr>
          <w:sz w:val="24"/>
        </w:rPr>
        <w:t>виды</w:t>
      </w:r>
      <w:r>
        <w:rPr>
          <w:spacing w:val="-9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документов.</w:t>
      </w:r>
    </w:p>
    <w:p w:rsidR="007C1A26" w:rsidRDefault="001E1E8F">
      <w:pPr>
        <w:pStyle w:val="1"/>
        <w:spacing w:before="41"/>
        <w:ind w:left="1135"/>
      </w:pPr>
      <w:r>
        <w:rPr>
          <w:spacing w:val="-2"/>
        </w:rPr>
        <w:t>знать: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19"/>
          <w:tab w:val="left" w:pos="2506"/>
          <w:tab w:val="left" w:pos="2892"/>
          <w:tab w:val="left" w:pos="4233"/>
          <w:tab w:val="left" w:pos="6510"/>
          <w:tab w:val="left" w:pos="7750"/>
          <w:tab w:val="left" w:pos="9052"/>
        </w:tabs>
        <w:spacing w:before="36" w:line="278" w:lineRule="auto"/>
        <w:ind w:left="427" w:right="235" w:firstLine="707"/>
        <w:rPr>
          <w:sz w:val="24"/>
        </w:rPr>
      </w:pPr>
      <w:r>
        <w:rPr>
          <w:spacing w:val="-2"/>
          <w:sz w:val="24"/>
        </w:rPr>
        <w:t>понятие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источники</w:t>
      </w:r>
      <w:r>
        <w:rPr>
          <w:sz w:val="24"/>
        </w:rPr>
        <w:tab/>
      </w:r>
      <w:r>
        <w:rPr>
          <w:spacing w:val="-2"/>
          <w:sz w:val="24"/>
        </w:rPr>
        <w:t>административного</w:t>
      </w:r>
      <w:r>
        <w:rPr>
          <w:sz w:val="24"/>
        </w:rPr>
        <w:tab/>
      </w:r>
      <w:r>
        <w:rPr>
          <w:spacing w:val="-2"/>
          <w:sz w:val="24"/>
        </w:rPr>
        <w:t>процесса,</w:t>
      </w:r>
      <w:r>
        <w:rPr>
          <w:sz w:val="24"/>
        </w:rPr>
        <w:tab/>
      </w:r>
      <w:r>
        <w:rPr>
          <w:spacing w:val="-2"/>
          <w:sz w:val="24"/>
        </w:rPr>
        <w:t>трудового</w:t>
      </w:r>
      <w:r>
        <w:rPr>
          <w:sz w:val="24"/>
        </w:rPr>
        <w:tab/>
      </w:r>
      <w:r>
        <w:rPr>
          <w:spacing w:val="-2"/>
          <w:sz w:val="24"/>
        </w:rPr>
        <w:t xml:space="preserve">права, </w:t>
      </w:r>
      <w:r>
        <w:rPr>
          <w:sz w:val="24"/>
        </w:rPr>
        <w:t>гражданского процесса;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20"/>
        </w:tabs>
        <w:spacing w:line="272" w:lineRule="exact"/>
        <w:ind w:left="1420" w:hanging="285"/>
        <w:rPr>
          <w:sz w:val="24"/>
        </w:rPr>
      </w:pPr>
      <w:r>
        <w:rPr>
          <w:sz w:val="24"/>
        </w:rPr>
        <w:t>содержание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права;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19"/>
          <w:tab w:val="left" w:pos="2785"/>
          <w:tab w:val="left" w:pos="3451"/>
          <w:tab w:val="left" w:pos="4509"/>
          <w:tab w:val="left" w:pos="8603"/>
          <w:tab w:val="left" w:pos="9270"/>
        </w:tabs>
        <w:spacing w:before="41" w:line="276" w:lineRule="auto"/>
        <w:ind w:left="427" w:right="246" w:firstLine="707"/>
        <w:rPr>
          <w:sz w:val="24"/>
        </w:rPr>
      </w:pPr>
      <w:r>
        <w:rPr>
          <w:spacing w:val="-2"/>
          <w:sz w:val="24"/>
        </w:rPr>
        <w:t>понятие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4"/>
          <w:sz w:val="24"/>
        </w:rPr>
        <w:t>виды</w:t>
      </w:r>
      <w:r>
        <w:rPr>
          <w:sz w:val="24"/>
        </w:rPr>
        <w:tab/>
      </w:r>
      <w:r>
        <w:rPr>
          <w:spacing w:val="-2"/>
          <w:sz w:val="24"/>
        </w:rPr>
        <w:t>административно­процессуальных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4"/>
          <w:sz w:val="24"/>
        </w:rPr>
        <w:t xml:space="preserve">гра­ </w:t>
      </w:r>
      <w:r>
        <w:rPr>
          <w:sz w:val="24"/>
        </w:rPr>
        <w:t>жданско­процессуальных норм;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20"/>
        </w:tabs>
        <w:spacing w:before="1"/>
        <w:ind w:left="1420" w:hanging="285"/>
        <w:rPr>
          <w:sz w:val="24"/>
        </w:rPr>
      </w:pPr>
      <w:r>
        <w:rPr>
          <w:sz w:val="24"/>
        </w:rPr>
        <w:t>правила</w:t>
      </w:r>
      <w:r>
        <w:rPr>
          <w:spacing w:val="-11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документов;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19"/>
        </w:tabs>
        <w:spacing w:before="41" w:line="276" w:lineRule="auto"/>
        <w:ind w:left="427" w:right="240" w:firstLine="707"/>
        <w:rPr>
          <w:sz w:val="24"/>
        </w:rPr>
      </w:pPr>
      <w:r>
        <w:rPr>
          <w:sz w:val="24"/>
        </w:rPr>
        <w:t>основные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науки</w:t>
      </w:r>
      <w:r>
        <w:rPr>
          <w:spacing w:val="40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35"/>
          <w:sz w:val="24"/>
        </w:rPr>
        <w:t xml:space="preserve"> </w:t>
      </w:r>
      <w:r>
        <w:rPr>
          <w:sz w:val="24"/>
        </w:rPr>
        <w:t>права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части развития административно­процессуального регулирования;</w:t>
      </w:r>
    </w:p>
    <w:p w:rsidR="007C1A26" w:rsidRDefault="007C1A26">
      <w:pPr>
        <w:pStyle w:val="a5"/>
        <w:spacing w:line="276" w:lineRule="auto"/>
        <w:rPr>
          <w:sz w:val="24"/>
        </w:rPr>
        <w:sectPr w:rsidR="007C1A26">
          <w:pgSz w:w="11910" w:h="16840"/>
          <w:pgMar w:top="1040" w:right="708" w:bottom="1240" w:left="1275" w:header="0" w:footer="985" w:gutter="0"/>
          <w:cols w:space="720"/>
        </w:sectPr>
      </w:pPr>
    </w:p>
    <w:p w:rsidR="007C1A26" w:rsidRDefault="001E1E8F">
      <w:pPr>
        <w:pStyle w:val="a5"/>
        <w:numPr>
          <w:ilvl w:val="0"/>
          <w:numId w:val="15"/>
        </w:numPr>
        <w:tabs>
          <w:tab w:val="left" w:pos="1419"/>
        </w:tabs>
        <w:spacing w:before="68" w:line="276" w:lineRule="auto"/>
        <w:ind w:left="427" w:right="239" w:firstLine="707"/>
        <w:jc w:val="both"/>
        <w:rPr>
          <w:sz w:val="24"/>
        </w:rPr>
      </w:pPr>
      <w:r>
        <w:rPr>
          <w:sz w:val="24"/>
        </w:rPr>
        <w:lastRenderedPageBreak/>
        <w:t>сущность, содержание основных понятий, категорий, конструкций, институтов административно­процессуального,</w:t>
      </w:r>
      <w:r>
        <w:rPr>
          <w:spacing w:val="-8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гражданско­правового</w:t>
      </w:r>
      <w:r>
        <w:rPr>
          <w:spacing w:val="-9"/>
          <w:sz w:val="24"/>
        </w:rPr>
        <w:t xml:space="preserve"> </w:t>
      </w:r>
      <w:r>
        <w:rPr>
          <w:sz w:val="24"/>
        </w:rPr>
        <w:t>законодательства; виды и правовое содержание самостоятельных производств и административных процедур, входящих в состав админи­ стративного процесса;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19"/>
        </w:tabs>
        <w:spacing w:before="1" w:line="278" w:lineRule="auto"/>
        <w:ind w:left="427" w:right="241" w:firstLine="707"/>
        <w:jc w:val="both"/>
        <w:rPr>
          <w:sz w:val="24"/>
        </w:rPr>
      </w:pPr>
      <w:r>
        <w:rPr>
          <w:sz w:val="24"/>
        </w:rPr>
        <w:t>сущность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статуса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административ­ но­процессуальных отношений, трудовых отношений, гра­ жданско­процессуальных отношений;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20"/>
        </w:tabs>
        <w:spacing w:line="272" w:lineRule="exact"/>
        <w:ind w:left="1420" w:hanging="285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заключения,</w:t>
      </w:r>
      <w:r>
        <w:rPr>
          <w:spacing w:val="-7"/>
          <w:sz w:val="24"/>
        </w:rPr>
        <w:t xml:space="preserve"> </w:t>
      </w:r>
      <w:r>
        <w:rPr>
          <w:sz w:val="24"/>
        </w:rPr>
        <w:t>прекращения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договоров;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19"/>
          <w:tab w:val="left" w:pos="2260"/>
          <w:tab w:val="left" w:pos="3554"/>
          <w:tab w:val="left" w:pos="5023"/>
          <w:tab w:val="left" w:pos="6547"/>
        </w:tabs>
        <w:spacing w:before="41" w:line="276" w:lineRule="auto"/>
        <w:ind w:left="427" w:right="2427" w:firstLine="707"/>
        <w:rPr>
          <w:sz w:val="24"/>
        </w:rPr>
      </w:pPr>
      <w:r>
        <w:rPr>
          <w:spacing w:val="-4"/>
          <w:sz w:val="24"/>
        </w:rPr>
        <w:t>виды</w:t>
      </w:r>
      <w:r>
        <w:rPr>
          <w:sz w:val="24"/>
        </w:rPr>
        <w:tab/>
      </w:r>
      <w:r>
        <w:rPr>
          <w:spacing w:val="-2"/>
          <w:sz w:val="24"/>
        </w:rPr>
        <w:t>трудовых</w:t>
      </w:r>
      <w:r>
        <w:rPr>
          <w:sz w:val="24"/>
        </w:rPr>
        <w:tab/>
      </w:r>
      <w:r>
        <w:rPr>
          <w:spacing w:val="-2"/>
          <w:sz w:val="24"/>
        </w:rPr>
        <w:t>договоров;</w:t>
      </w:r>
      <w:r>
        <w:rPr>
          <w:sz w:val="24"/>
        </w:rPr>
        <w:tab/>
      </w:r>
      <w:r>
        <w:rPr>
          <w:spacing w:val="-2"/>
          <w:sz w:val="24"/>
        </w:rPr>
        <w:t>содержание</w:t>
      </w:r>
      <w:r>
        <w:rPr>
          <w:sz w:val="24"/>
        </w:rPr>
        <w:tab/>
      </w:r>
      <w:r>
        <w:rPr>
          <w:spacing w:val="-2"/>
          <w:sz w:val="24"/>
        </w:rPr>
        <w:t xml:space="preserve">трудовой </w:t>
      </w:r>
      <w:r>
        <w:rPr>
          <w:sz w:val="24"/>
        </w:rPr>
        <w:t>дисциплины; порядок разрешения трудовых споров;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19"/>
        </w:tabs>
        <w:spacing w:before="1" w:line="276" w:lineRule="auto"/>
        <w:ind w:left="427" w:right="1326" w:firstLine="707"/>
        <w:rPr>
          <w:sz w:val="24"/>
        </w:rPr>
      </w:pPr>
      <w:r>
        <w:rPr>
          <w:sz w:val="24"/>
        </w:rPr>
        <w:t>виды рабочего времени и времени отдыха; формы и системы оплаты труда работников; основы охраны труда;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20"/>
        </w:tabs>
        <w:spacing w:line="275" w:lineRule="exact"/>
        <w:ind w:left="1420" w:hanging="285"/>
        <w:rPr>
          <w:sz w:val="24"/>
        </w:rPr>
      </w:pPr>
      <w:r>
        <w:rPr>
          <w:sz w:val="24"/>
        </w:rPr>
        <w:t>порядок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35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37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37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2"/>
          <w:sz w:val="24"/>
        </w:rPr>
        <w:t xml:space="preserve"> договора;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19"/>
        </w:tabs>
        <w:spacing w:before="41" w:line="278" w:lineRule="auto"/>
        <w:ind w:left="427" w:right="240" w:firstLine="707"/>
        <w:rPr>
          <w:sz w:val="24"/>
        </w:rPr>
      </w:pPr>
      <w:r>
        <w:rPr>
          <w:sz w:val="24"/>
        </w:rPr>
        <w:t>порядок судебного разбирательства, обжалования, опротестования, исполнения и пересмотра решения суда;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20"/>
        </w:tabs>
        <w:spacing w:line="272" w:lineRule="exact"/>
        <w:ind w:left="1420" w:hanging="285"/>
        <w:rPr>
          <w:sz w:val="24"/>
        </w:rPr>
      </w:pPr>
      <w:r>
        <w:rPr>
          <w:sz w:val="24"/>
        </w:rPr>
        <w:t>формы</w:t>
      </w:r>
      <w:r>
        <w:rPr>
          <w:spacing w:val="-6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5"/>
          <w:sz w:val="24"/>
        </w:rPr>
        <w:t xml:space="preserve"> </w:t>
      </w:r>
      <w:r>
        <w:rPr>
          <w:sz w:val="24"/>
        </w:rPr>
        <w:t>прав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лиц;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20"/>
        </w:tabs>
        <w:spacing w:before="41"/>
        <w:ind w:left="1420" w:hanging="285"/>
        <w:rPr>
          <w:sz w:val="24"/>
        </w:rPr>
      </w:pPr>
      <w:r>
        <w:rPr>
          <w:sz w:val="24"/>
        </w:rPr>
        <w:t>виды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25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26"/>
          <w:sz w:val="24"/>
        </w:rPr>
        <w:t xml:space="preserve"> </w:t>
      </w:r>
      <w:r>
        <w:rPr>
          <w:spacing w:val="-2"/>
          <w:sz w:val="24"/>
        </w:rPr>
        <w:t>судопроизводства;</w:t>
      </w:r>
    </w:p>
    <w:p w:rsidR="007C1A26" w:rsidRDefault="001E1E8F">
      <w:pPr>
        <w:pStyle w:val="a5"/>
        <w:numPr>
          <w:ilvl w:val="0"/>
          <w:numId w:val="15"/>
        </w:numPr>
        <w:tabs>
          <w:tab w:val="left" w:pos="1420"/>
        </w:tabs>
        <w:spacing w:before="40" w:after="34" w:line="276" w:lineRule="auto"/>
        <w:ind w:left="1135" w:right="1860" w:firstLine="0"/>
        <w:rPr>
          <w:sz w:val="24"/>
        </w:rPr>
      </w:pPr>
      <w:r>
        <w:rPr>
          <w:sz w:val="24"/>
        </w:rPr>
        <w:t>основные стадии гражданского и административного процесса. овладеть</w:t>
      </w:r>
      <w:r>
        <w:rPr>
          <w:spacing w:val="40"/>
          <w:sz w:val="24"/>
        </w:rPr>
        <w:t xml:space="preserve"> </w:t>
      </w:r>
      <w:r>
        <w:rPr>
          <w:sz w:val="24"/>
        </w:rPr>
        <w:t>общими и профессиональными компетенциями:</w:t>
      </w: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8505"/>
      </w:tblGrid>
      <w:tr w:rsidR="007C1A26">
        <w:trPr>
          <w:trHeight w:val="652"/>
        </w:trPr>
        <w:tc>
          <w:tcPr>
            <w:tcW w:w="1313" w:type="dxa"/>
          </w:tcPr>
          <w:p w:rsidR="007C1A26" w:rsidRDefault="001E1E8F">
            <w:pPr>
              <w:pStyle w:val="TableParagraph"/>
              <w:spacing w:before="159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8505" w:type="dxa"/>
          </w:tcPr>
          <w:p w:rsidR="007C1A26" w:rsidRDefault="001E1E8F">
            <w:pPr>
              <w:pStyle w:val="TableParagraph"/>
              <w:spacing w:before="159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7C1A26">
        <w:trPr>
          <w:trHeight w:val="316"/>
        </w:trPr>
        <w:tc>
          <w:tcPr>
            <w:tcW w:w="1313" w:type="dxa"/>
          </w:tcPr>
          <w:p w:rsidR="007C1A26" w:rsidRDefault="001E1E8F">
            <w:pPr>
              <w:pStyle w:val="TableParagraph"/>
              <w:spacing w:line="268" w:lineRule="exact"/>
              <w:ind w:left="11" w:right="2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505" w:type="dxa"/>
          </w:tcPr>
          <w:p w:rsidR="007C1A26" w:rsidRDefault="001E1E8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толкование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права</w:t>
            </w:r>
          </w:p>
        </w:tc>
      </w:tr>
      <w:tr w:rsidR="007C1A26">
        <w:trPr>
          <w:trHeight w:val="316"/>
        </w:trPr>
        <w:tc>
          <w:tcPr>
            <w:tcW w:w="1313" w:type="dxa"/>
          </w:tcPr>
          <w:p w:rsidR="007C1A26" w:rsidRDefault="001E1E8F">
            <w:pPr>
              <w:pStyle w:val="TableParagraph"/>
              <w:spacing w:line="268" w:lineRule="exact"/>
              <w:ind w:left="11" w:right="2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505" w:type="dxa"/>
          </w:tcPr>
          <w:p w:rsidR="007C1A26" w:rsidRDefault="001E1E8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</w:tr>
      <w:tr w:rsidR="007C1A26">
        <w:trPr>
          <w:trHeight w:val="628"/>
        </w:trPr>
        <w:tc>
          <w:tcPr>
            <w:tcW w:w="1313" w:type="dxa"/>
          </w:tcPr>
          <w:p w:rsidR="007C1A26" w:rsidRDefault="001E1E8F">
            <w:pPr>
              <w:pStyle w:val="TableParagraph"/>
              <w:spacing w:before="147"/>
              <w:ind w:left="11" w:right="2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505" w:type="dxa"/>
          </w:tcPr>
          <w:p w:rsidR="007C1A26" w:rsidRDefault="001E1E8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навыками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подготовки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юридических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документов,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том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числе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7C1A26" w:rsidRDefault="001E1E8F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</w:t>
            </w:r>
          </w:p>
        </w:tc>
      </w:tr>
      <w:tr w:rsidR="007C1A26">
        <w:trPr>
          <w:trHeight w:val="628"/>
        </w:trPr>
        <w:tc>
          <w:tcPr>
            <w:tcW w:w="1313" w:type="dxa"/>
          </w:tcPr>
          <w:p w:rsidR="007C1A26" w:rsidRDefault="001E1E8F">
            <w:pPr>
              <w:pStyle w:val="TableParagraph"/>
              <w:spacing w:before="14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8505" w:type="dxa"/>
          </w:tcPr>
          <w:p w:rsidR="007C1A26" w:rsidRDefault="001E1E8F">
            <w:pPr>
              <w:pStyle w:val="TableParagraph"/>
              <w:tabs>
                <w:tab w:val="left" w:pos="1452"/>
                <w:tab w:val="left" w:pos="2652"/>
                <w:tab w:val="left" w:pos="3870"/>
                <w:tab w:val="left" w:pos="4755"/>
                <w:tab w:val="left" w:pos="7022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  <w:p w:rsidR="007C1A26" w:rsidRDefault="001E1E8F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7C1A26">
        <w:trPr>
          <w:trHeight w:val="940"/>
        </w:trPr>
        <w:tc>
          <w:tcPr>
            <w:tcW w:w="1313" w:type="dxa"/>
          </w:tcPr>
          <w:p w:rsidR="007C1A26" w:rsidRDefault="007C1A26">
            <w:pPr>
              <w:pStyle w:val="TableParagraph"/>
              <w:spacing w:before="27"/>
              <w:ind w:left="0"/>
              <w:rPr>
                <w:sz w:val="24"/>
              </w:rPr>
            </w:pPr>
          </w:p>
          <w:p w:rsidR="007C1A26" w:rsidRDefault="001E1E8F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8505" w:type="dxa"/>
          </w:tcPr>
          <w:p w:rsidR="007C1A26" w:rsidRDefault="001E1E8F">
            <w:pPr>
              <w:pStyle w:val="TableParagraph"/>
              <w:tabs>
                <w:tab w:val="left" w:pos="1742"/>
                <w:tab w:val="left" w:pos="2150"/>
                <w:tab w:val="left" w:pos="3336"/>
                <w:tab w:val="left" w:pos="4241"/>
                <w:tab w:val="left" w:pos="4457"/>
                <w:tab w:val="left" w:pos="5461"/>
                <w:tab w:val="left" w:pos="5696"/>
                <w:tab w:val="left" w:pos="6325"/>
                <w:tab w:val="left" w:pos="6488"/>
                <w:tab w:val="left" w:pos="6853"/>
                <w:tab w:val="left" w:pos="7849"/>
              </w:tabs>
              <w:spacing w:line="271" w:lineRule="auto"/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интерпретации информации,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</w:t>
            </w:r>
          </w:p>
          <w:p w:rsidR="007C1A26" w:rsidRDefault="001E1E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7C1A26">
        <w:trPr>
          <w:trHeight w:val="1250"/>
        </w:trPr>
        <w:tc>
          <w:tcPr>
            <w:tcW w:w="1313" w:type="dxa"/>
          </w:tcPr>
          <w:p w:rsidR="007C1A26" w:rsidRDefault="007C1A26">
            <w:pPr>
              <w:pStyle w:val="TableParagraph"/>
              <w:spacing w:before="181"/>
              <w:ind w:left="0"/>
              <w:rPr>
                <w:sz w:val="24"/>
              </w:rPr>
            </w:pPr>
          </w:p>
          <w:p w:rsidR="007C1A26" w:rsidRDefault="001E1E8F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8505" w:type="dxa"/>
          </w:tcPr>
          <w:p w:rsidR="007C1A26" w:rsidRDefault="001E1E8F">
            <w:pPr>
              <w:pStyle w:val="TableParagraph"/>
              <w:spacing w:line="271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7C1A26" w:rsidRDefault="001E1E8F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жизненных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7C1A26">
        <w:trPr>
          <w:trHeight w:val="316"/>
        </w:trPr>
        <w:tc>
          <w:tcPr>
            <w:tcW w:w="1313" w:type="dxa"/>
          </w:tcPr>
          <w:p w:rsidR="007C1A26" w:rsidRDefault="001E1E8F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8505" w:type="dxa"/>
          </w:tcPr>
          <w:p w:rsidR="007C1A26" w:rsidRDefault="001E1E8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</w:tr>
      <w:tr w:rsidR="007C1A26">
        <w:trPr>
          <w:trHeight w:val="941"/>
        </w:trPr>
        <w:tc>
          <w:tcPr>
            <w:tcW w:w="1313" w:type="dxa"/>
          </w:tcPr>
          <w:p w:rsidR="007C1A26" w:rsidRDefault="007C1A26">
            <w:pPr>
              <w:pStyle w:val="TableParagraph"/>
              <w:spacing w:before="28"/>
              <w:ind w:left="0"/>
              <w:rPr>
                <w:sz w:val="24"/>
              </w:rPr>
            </w:pPr>
          </w:p>
          <w:p w:rsidR="007C1A26" w:rsidRDefault="001E1E8F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8505" w:type="dxa"/>
          </w:tcPr>
          <w:p w:rsidR="007C1A26" w:rsidRDefault="001E1E8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язы­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ке</w:t>
            </w:r>
          </w:p>
          <w:p w:rsidR="007C1A26" w:rsidRDefault="001E1E8F">
            <w:pPr>
              <w:pStyle w:val="TableParagraph"/>
              <w:spacing w:before="2" w:line="310" w:lineRule="atLeast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</w:t>
            </w:r>
          </w:p>
        </w:tc>
      </w:tr>
      <w:tr w:rsidR="007C1A26">
        <w:trPr>
          <w:trHeight w:val="1252"/>
        </w:trPr>
        <w:tc>
          <w:tcPr>
            <w:tcW w:w="1313" w:type="dxa"/>
          </w:tcPr>
          <w:p w:rsidR="007C1A26" w:rsidRDefault="007C1A26">
            <w:pPr>
              <w:pStyle w:val="TableParagraph"/>
              <w:spacing w:before="183"/>
              <w:ind w:left="0"/>
              <w:rPr>
                <w:sz w:val="24"/>
              </w:rPr>
            </w:pPr>
          </w:p>
          <w:p w:rsidR="007C1A26" w:rsidRDefault="001E1E8F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8505" w:type="dxa"/>
          </w:tcPr>
          <w:p w:rsidR="007C1A26" w:rsidRDefault="001E1E8F">
            <w:pPr>
              <w:pStyle w:val="TableParagraph"/>
              <w:spacing w:line="271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гражданско­патриотическую позицию, демонстрировать осознанное поведение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традиционных общечеловеческих ценностей,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 с учетом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гармонизации</w:t>
            </w:r>
            <w:r>
              <w:rPr>
                <w:spacing w:val="49"/>
                <w:sz w:val="24"/>
              </w:rPr>
              <w:t xml:space="preserve">  </w:t>
            </w:r>
            <w:r>
              <w:rPr>
                <w:sz w:val="24"/>
              </w:rPr>
              <w:t>межнациональных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межрелигиозных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отношений,</w:t>
            </w:r>
          </w:p>
          <w:p w:rsidR="007C1A26" w:rsidRDefault="001E1E8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</w:t>
            </w:r>
          </w:p>
        </w:tc>
      </w:tr>
      <w:tr w:rsidR="007C1A26">
        <w:trPr>
          <w:trHeight w:val="940"/>
        </w:trPr>
        <w:tc>
          <w:tcPr>
            <w:tcW w:w="1313" w:type="dxa"/>
          </w:tcPr>
          <w:p w:rsidR="007C1A26" w:rsidRDefault="007C1A26">
            <w:pPr>
              <w:pStyle w:val="TableParagraph"/>
              <w:spacing w:before="27"/>
              <w:ind w:left="0"/>
              <w:rPr>
                <w:sz w:val="24"/>
              </w:rPr>
            </w:pPr>
          </w:p>
          <w:p w:rsidR="007C1A26" w:rsidRDefault="001E1E8F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8505" w:type="dxa"/>
          </w:tcPr>
          <w:p w:rsidR="007C1A26" w:rsidRDefault="001E1E8F">
            <w:pPr>
              <w:pStyle w:val="TableParagraph"/>
              <w:tabs>
                <w:tab w:val="left" w:pos="1966"/>
                <w:tab w:val="left" w:pos="3554"/>
                <w:tab w:val="left" w:pos="5239"/>
                <w:tab w:val="left" w:pos="6257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Содействовать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ресурсосбережению,</w:t>
            </w:r>
          </w:p>
          <w:p w:rsidR="007C1A26" w:rsidRDefault="001E1E8F">
            <w:pPr>
              <w:pStyle w:val="TableParagraph"/>
              <w:spacing w:before="2" w:line="310" w:lineRule="atLeas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производства, эффективно действовать в чрезвычайных ситуациях</w:t>
            </w:r>
          </w:p>
        </w:tc>
      </w:tr>
    </w:tbl>
    <w:p w:rsidR="007C1A26" w:rsidRDefault="007C1A26">
      <w:pPr>
        <w:pStyle w:val="TableParagraph"/>
        <w:spacing w:line="310" w:lineRule="atLeast"/>
        <w:rPr>
          <w:sz w:val="24"/>
        </w:rPr>
        <w:sectPr w:rsidR="007C1A26">
          <w:pgSz w:w="11910" w:h="16840"/>
          <w:pgMar w:top="1040" w:right="708" w:bottom="1240" w:left="1275" w:header="0" w:footer="985" w:gutter="0"/>
          <w:cols w:space="720"/>
        </w:sect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8505"/>
      </w:tblGrid>
      <w:tr w:rsidR="007C1A26">
        <w:trPr>
          <w:trHeight w:val="674"/>
        </w:trPr>
        <w:tc>
          <w:tcPr>
            <w:tcW w:w="1313" w:type="dxa"/>
          </w:tcPr>
          <w:p w:rsidR="007C1A26" w:rsidRDefault="001E1E8F">
            <w:pPr>
              <w:pStyle w:val="TableParagraph"/>
              <w:spacing w:before="171"/>
              <w:ind w:left="345"/>
              <w:rPr>
                <w:sz w:val="24"/>
              </w:rPr>
            </w:pPr>
            <w:r>
              <w:rPr>
                <w:sz w:val="24"/>
              </w:rPr>
              <w:lastRenderedPageBreak/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8505" w:type="dxa"/>
          </w:tcPr>
          <w:p w:rsidR="007C1A26" w:rsidRDefault="001E1E8F">
            <w:pPr>
              <w:pStyle w:val="TableParagraph"/>
              <w:tabs>
                <w:tab w:val="left" w:pos="1752"/>
                <w:tab w:val="left" w:pos="3940"/>
                <w:tab w:val="left" w:pos="5760"/>
                <w:tab w:val="left" w:pos="6251"/>
                <w:tab w:val="left" w:pos="8259"/>
              </w:tabs>
              <w:spacing w:line="271" w:lineRule="auto"/>
              <w:ind w:right="105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иностранном языках</w:t>
            </w:r>
          </w:p>
        </w:tc>
      </w:tr>
    </w:tbl>
    <w:p w:rsidR="007C1A26" w:rsidRDefault="007C1A26">
      <w:pPr>
        <w:pStyle w:val="a3"/>
        <w:spacing w:before="54"/>
      </w:pPr>
    </w:p>
    <w:p w:rsidR="007C1A26" w:rsidRDefault="001E1E8F">
      <w:pPr>
        <w:pStyle w:val="1"/>
        <w:numPr>
          <w:ilvl w:val="0"/>
          <w:numId w:val="16"/>
        </w:numPr>
        <w:tabs>
          <w:tab w:val="left" w:pos="1530"/>
          <w:tab w:val="left" w:pos="3229"/>
          <w:tab w:val="left" w:pos="4365"/>
          <w:tab w:val="left" w:pos="6258"/>
          <w:tab w:val="left" w:pos="7611"/>
          <w:tab w:val="left" w:pos="8345"/>
        </w:tabs>
        <w:spacing w:line="278" w:lineRule="auto"/>
        <w:ind w:left="427" w:right="144" w:firstLine="707"/>
        <w:jc w:val="left"/>
      </w:pPr>
      <w:r>
        <w:rPr>
          <w:spacing w:val="-2"/>
        </w:rPr>
        <w:t>СТРУКТУРА</w:t>
      </w:r>
      <w:r>
        <w:tab/>
      </w:r>
      <w:r>
        <w:rPr>
          <w:spacing w:val="-4"/>
        </w:rPr>
        <w:t>ФОНДА</w:t>
      </w:r>
      <w:r>
        <w:tab/>
      </w:r>
      <w:r>
        <w:rPr>
          <w:spacing w:val="-2"/>
        </w:rPr>
        <w:t>ОЦЕНОЧНЫХ</w:t>
      </w:r>
      <w:r>
        <w:tab/>
      </w:r>
      <w:r>
        <w:rPr>
          <w:spacing w:val="-2"/>
        </w:rPr>
        <w:t>СРЕДСТВ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ТЕКУЩЕГО </w:t>
      </w:r>
      <w:r>
        <w:t>КОНТРОЛЯ И ПРОМЕЖУТОЧНОЙ АТТЕСТАЦИИ</w:t>
      </w:r>
    </w:p>
    <w:p w:rsidR="007C1A26" w:rsidRDefault="007C1A26">
      <w:pPr>
        <w:pStyle w:val="a3"/>
        <w:spacing w:before="83"/>
        <w:rPr>
          <w:b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6"/>
        <w:gridCol w:w="1051"/>
        <w:gridCol w:w="1844"/>
        <w:gridCol w:w="2233"/>
      </w:tblGrid>
      <w:tr w:rsidR="007C1A26">
        <w:trPr>
          <w:trHeight w:val="755"/>
        </w:trPr>
        <w:tc>
          <w:tcPr>
            <w:tcW w:w="4446" w:type="dxa"/>
            <w:vMerge w:val="restart"/>
          </w:tcPr>
          <w:p w:rsidR="007C1A26" w:rsidRDefault="007C1A26">
            <w:pPr>
              <w:pStyle w:val="TableParagraph"/>
              <w:spacing w:before="253"/>
              <w:ind w:left="0"/>
              <w:rPr>
                <w:b/>
                <w:sz w:val="24"/>
              </w:rPr>
            </w:pPr>
          </w:p>
          <w:p w:rsidR="007C1A26" w:rsidRDefault="001E1E8F">
            <w:pPr>
              <w:pStyle w:val="TableParagraph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Контролируемые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разделы,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темы </w:t>
            </w:r>
            <w:r>
              <w:rPr>
                <w:b/>
                <w:spacing w:val="-5"/>
                <w:sz w:val="24"/>
              </w:rPr>
              <w:t>ПМ</w:t>
            </w:r>
          </w:p>
        </w:tc>
        <w:tc>
          <w:tcPr>
            <w:tcW w:w="1051" w:type="dxa"/>
            <w:vMerge w:val="restart"/>
          </w:tcPr>
          <w:p w:rsidR="007C1A26" w:rsidRDefault="007C1A26">
            <w:pPr>
              <w:pStyle w:val="TableParagraph"/>
              <w:spacing w:before="106"/>
              <w:ind w:left="0"/>
              <w:rPr>
                <w:b/>
                <w:sz w:val="24"/>
              </w:rPr>
            </w:pPr>
          </w:p>
          <w:p w:rsidR="007C1A26" w:rsidRDefault="001E1E8F">
            <w:pPr>
              <w:pStyle w:val="TableParagraph"/>
              <w:spacing w:before="1" w:line="256" w:lineRule="auto"/>
              <w:ind w:left="342" w:right="302" w:hanging="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ОК,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4077" w:type="dxa"/>
            <w:gridSpan w:val="2"/>
          </w:tcPr>
          <w:p w:rsidR="007C1A26" w:rsidRDefault="001E1E8F">
            <w:pPr>
              <w:pStyle w:val="TableParagraph"/>
              <w:spacing w:line="256" w:lineRule="auto"/>
              <w:ind w:left="1562" w:right="576" w:hanging="98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оценочного </w:t>
            </w:r>
            <w:r>
              <w:rPr>
                <w:b/>
                <w:spacing w:val="-2"/>
                <w:sz w:val="24"/>
              </w:rPr>
              <w:t>средства</w:t>
            </w:r>
          </w:p>
        </w:tc>
      </w:tr>
      <w:tr w:rsidR="007C1A26">
        <w:trPr>
          <w:trHeight w:val="755"/>
        </w:trPr>
        <w:tc>
          <w:tcPr>
            <w:tcW w:w="4446" w:type="dxa"/>
            <w:vMerge/>
            <w:tcBorders>
              <w:top w:val="nil"/>
            </w:tcBorders>
          </w:tcPr>
          <w:p w:rsidR="007C1A26" w:rsidRDefault="007C1A26">
            <w:pPr>
              <w:rPr>
                <w:sz w:val="2"/>
                <w:szCs w:val="2"/>
              </w:rPr>
            </w:pPr>
          </w:p>
        </w:tc>
        <w:tc>
          <w:tcPr>
            <w:tcW w:w="1051" w:type="dxa"/>
            <w:vMerge/>
            <w:tcBorders>
              <w:top w:val="nil"/>
            </w:tcBorders>
          </w:tcPr>
          <w:p w:rsidR="007C1A26" w:rsidRDefault="007C1A2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:rsidR="007C1A26" w:rsidRDefault="001E1E8F">
            <w:pPr>
              <w:pStyle w:val="TableParagraph"/>
              <w:spacing w:line="256" w:lineRule="auto"/>
              <w:ind w:left="403" w:right="397" w:firstLine="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Текущий контроль</w:t>
            </w:r>
          </w:p>
        </w:tc>
        <w:tc>
          <w:tcPr>
            <w:tcW w:w="2233" w:type="dxa"/>
          </w:tcPr>
          <w:p w:rsidR="007C1A26" w:rsidRDefault="001E1E8F">
            <w:pPr>
              <w:pStyle w:val="TableParagraph"/>
              <w:spacing w:line="256" w:lineRule="auto"/>
              <w:ind w:left="505" w:hanging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Промежуточная аттестация</w:t>
            </w:r>
          </w:p>
        </w:tc>
      </w:tr>
      <w:tr w:rsidR="007C1A26">
        <w:trPr>
          <w:trHeight w:val="299"/>
        </w:trPr>
        <w:tc>
          <w:tcPr>
            <w:tcW w:w="9574" w:type="dxa"/>
            <w:gridSpan w:val="4"/>
          </w:tcPr>
          <w:p w:rsidR="007C1A26" w:rsidRDefault="001E1E8F">
            <w:pPr>
              <w:pStyle w:val="TableParagraph"/>
              <w:spacing w:line="275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01.01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Административный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процесс</w:t>
            </w:r>
          </w:p>
        </w:tc>
      </w:tr>
      <w:tr w:rsidR="007C1A26">
        <w:trPr>
          <w:trHeight w:val="2529"/>
        </w:trPr>
        <w:tc>
          <w:tcPr>
            <w:tcW w:w="4446" w:type="dxa"/>
          </w:tcPr>
          <w:p w:rsidR="007C1A26" w:rsidRDefault="001E1E8F">
            <w:pPr>
              <w:pStyle w:val="TableParagraph"/>
              <w:spacing w:line="259" w:lineRule="auto"/>
              <w:rPr>
                <w:sz w:val="20"/>
              </w:rPr>
            </w:pPr>
            <w:r>
              <w:rPr>
                <w:sz w:val="20"/>
              </w:rPr>
              <w:t>Тема 1.1. Понятие административного процесса 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1.2.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стадии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административного </w:t>
            </w:r>
            <w:r>
              <w:rPr>
                <w:spacing w:val="-2"/>
                <w:sz w:val="20"/>
              </w:rPr>
              <w:t>процесса</w:t>
            </w:r>
          </w:p>
          <w:p w:rsidR="007C1A26" w:rsidRDefault="001E1E8F">
            <w:pPr>
              <w:pStyle w:val="TableParagraph"/>
              <w:spacing w:line="259" w:lineRule="auto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Тема 1.3. Производство по исполнению постановлений по делам об административных </w:t>
            </w:r>
            <w:r>
              <w:rPr>
                <w:spacing w:val="-2"/>
                <w:sz w:val="20"/>
              </w:rPr>
              <w:t>правонарушениях</w:t>
            </w:r>
          </w:p>
          <w:p w:rsidR="007C1A26" w:rsidRDefault="001E1E8F">
            <w:pPr>
              <w:pStyle w:val="TableParagraph"/>
              <w:spacing w:line="259" w:lineRule="auto"/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>Тема 1.4. Правовое регулирование обжалования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 соответствии с Кодексом административного судопроизводства Российской Федерации</w:t>
            </w:r>
          </w:p>
        </w:tc>
        <w:tc>
          <w:tcPr>
            <w:tcW w:w="1051" w:type="dxa"/>
          </w:tcPr>
          <w:p w:rsidR="007C1A26" w:rsidRDefault="001E1E8F">
            <w:pPr>
              <w:pStyle w:val="TableParagraph"/>
              <w:ind w:left="258" w:right="252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01 </w:t>
            </w:r>
            <w:r>
              <w:rPr>
                <w:spacing w:val="-4"/>
                <w:sz w:val="20"/>
              </w:rPr>
              <w:t xml:space="preserve">ОК02 ОК03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4"/>
                <w:sz w:val="20"/>
              </w:rPr>
              <w:t xml:space="preserve">ОК05 ОК06 ОК07 </w:t>
            </w: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7C1A26" w:rsidRDefault="001E1E8F">
            <w:pPr>
              <w:pStyle w:val="TableParagraph"/>
              <w:ind w:left="232" w:right="223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1.1 </w:t>
            </w:r>
            <w:r>
              <w:rPr>
                <w:spacing w:val="-2"/>
                <w:sz w:val="20"/>
              </w:rPr>
              <w:t>ПК.1.2</w:t>
            </w:r>
          </w:p>
          <w:p w:rsidR="007C1A26" w:rsidRDefault="001E1E8F">
            <w:pPr>
              <w:pStyle w:val="TableParagraph"/>
              <w:spacing w:line="217" w:lineRule="exact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ПК.1.3</w:t>
            </w:r>
          </w:p>
        </w:tc>
        <w:tc>
          <w:tcPr>
            <w:tcW w:w="1844" w:type="dxa"/>
          </w:tcPr>
          <w:p w:rsidR="007C1A26" w:rsidRDefault="001E1E8F">
            <w:pPr>
              <w:pStyle w:val="TableParagraph"/>
              <w:spacing w:line="259" w:lineRule="auto"/>
              <w:ind w:left="26" w:right="24"/>
              <w:jc w:val="center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опрос </w:t>
            </w:r>
            <w:r>
              <w:rPr>
                <w:spacing w:val="-2"/>
                <w:sz w:val="20"/>
              </w:rPr>
              <w:t>Практические задания</w:t>
            </w:r>
          </w:p>
        </w:tc>
        <w:tc>
          <w:tcPr>
            <w:tcW w:w="2233" w:type="dxa"/>
          </w:tcPr>
          <w:p w:rsidR="007C1A26" w:rsidRDefault="001E1E8F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:rsidR="007C1A26" w:rsidRDefault="001E1E8F">
            <w:pPr>
              <w:pStyle w:val="TableParagraph"/>
              <w:spacing w:before="18" w:line="259" w:lineRule="auto"/>
              <w:ind w:left="117" w:right="11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дифференцированному </w:t>
            </w:r>
            <w:r>
              <w:rPr>
                <w:sz w:val="20"/>
              </w:rPr>
              <w:t>зачету по МДК.01.01 Вопросы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экзамену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ПМ.01</w:t>
            </w:r>
          </w:p>
        </w:tc>
      </w:tr>
      <w:tr w:rsidR="007C1A26">
        <w:trPr>
          <w:trHeight w:val="297"/>
        </w:trPr>
        <w:tc>
          <w:tcPr>
            <w:tcW w:w="9574" w:type="dxa"/>
            <w:gridSpan w:val="4"/>
          </w:tcPr>
          <w:p w:rsidR="007C1A26" w:rsidRDefault="001E1E8F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МДК.01.02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право</w:t>
            </w:r>
          </w:p>
        </w:tc>
      </w:tr>
      <w:tr w:rsidR="007C1A26">
        <w:trPr>
          <w:trHeight w:val="5179"/>
        </w:trPr>
        <w:tc>
          <w:tcPr>
            <w:tcW w:w="4446" w:type="dxa"/>
          </w:tcPr>
          <w:p w:rsidR="007C1A26" w:rsidRDefault="001E1E8F">
            <w:pPr>
              <w:pStyle w:val="TableParagraph"/>
              <w:spacing w:before="4" w:line="235" w:lineRule="auto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2.1.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трудового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права,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предмет, метод и система</w:t>
            </w:r>
          </w:p>
          <w:p w:rsidR="007C1A26" w:rsidRDefault="001E1E8F">
            <w:pPr>
              <w:pStyle w:val="TableParagraph"/>
              <w:spacing w:line="259" w:lineRule="auto"/>
              <w:ind w:right="989"/>
              <w:rPr>
                <w:sz w:val="20"/>
              </w:rPr>
            </w:pPr>
            <w:r>
              <w:rPr>
                <w:sz w:val="20"/>
              </w:rPr>
              <w:t>Тема 2.2. Принципы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трудового права Тема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2.3.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Источники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трудового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права Тема 2.4. Субъекты трудового права</w:t>
            </w:r>
          </w:p>
          <w:p w:rsidR="007C1A26" w:rsidRDefault="001E1E8F">
            <w:pPr>
              <w:pStyle w:val="TableParagraph"/>
              <w:spacing w:line="261" w:lineRule="auto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2.5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Профессиональные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союзы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субъекты трудового права</w:t>
            </w:r>
          </w:p>
          <w:p w:rsidR="007C1A26" w:rsidRDefault="001E1E8F">
            <w:pPr>
              <w:pStyle w:val="TableParagraph"/>
              <w:spacing w:before="13" w:line="249" w:lineRule="auto"/>
              <w:rPr>
                <w:sz w:val="20"/>
              </w:rPr>
            </w:pPr>
            <w:r>
              <w:rPr>
                <w:sz w:val="20"/>
              </w:rPr>
              <w:t>Тема 2.6 Социальное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парт­нерство в сфере труда 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2.7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Правоотношения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сфере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трудового </w:t>
            </w:r>
            <w:r>
              <w:rPr>
                <w:spacing w:val="-2"/>
                <w:sz w:val="20"/>
              </w:rPr>
              <w:t>права</w:t>
            </w:r>
          </w:p>
          <w:p w:rsidR="007C1A26" w:rsidRDefault="001E1E8F">
            <w:pPr>
              <w:pStyle w:val="TableParagraph"/>
              <w:spacing w:before="12" w:line="256" w:lineRule="auto"/>
              <w:ind w:right="989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2.8.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Занятость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трудоустройство. Тема 2.9. Трудовой договор</w:t>
            </w:r>
          </w:p>
          <w:p w:rsidR="007C1A26" w:rsidRDefault="001E1E8F">
            <w:pPr>
              <w:pStyle w:val="TableParagraph"/>
              <w:spacing w:before="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2.10.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Рабочее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отдыха</w:t>
            </w:r>
          </w:p>
          <w:p w:rsidR="007C1A26" w:rsidRDefault="001E1E8F">
            <w:pPr>
              <w:pStyle w:val="TableParagraph"/>
              <w:tabs>
                <w:tab w:val="left" w:pos="740"/>
                <w:tab w:val="left" w:pos="1346"/>
                <w:tab w:val="left" w:pos="3220"/>
                <w:tab w:val="left" w:pos="4227"/>
              </w:tabs>
              <w:spacing w:before="18" w:line="256" w:lineRule="auto"/>
              <w:ind w:right="99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2.11.</w:t>
            </w:r>
            <w:r>
              <w:rPr>
                <w:sz w:val="20"/>
              </w:rPr>
              <w:tab/>
              <w:t>Заработная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плата.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Гарантии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компенсации</w:t>
            </w:r>
          </w:p>
          <w:p w:rsidR="007C1A26" w:rsidRDefault="001E1E8F">
            <w:pPr>
              <w:pStyle w:val="TableParagraph"/>
              <w:spacing w:before="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2.12.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Трудовая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дисциплина</w:t>
            </w:r>
          </w:p>
          <w:p w:rsidR="007C1A26" w:rsidRDefault="001E1E8F">
            <w:pPr>
              <w:pStyle w:val="TableParagraph"/>
              <w:spacing w:before="18" w:line="261" w:lineRule="auto"/>
              <w:rPr>
                <w:sz w:val="20"/>
              </w:rPr>
            </w:pPr>
            <w:r>
              <w:rPr>
                <w:sz w:val="20"/>
              </w:rPr>
              <w:t>Тема 2.13 Материальная ответственность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сторон трудового договора</w:t>
            </w:r>
          </w:p>
          <w:p w:rsidR="007C1A26" w:rsidRDefault="001E1E8F">
            <w:pPr>
              <w:pStyle w:val="TableParagraph"/>
              <w:spacing w:line="256" w:lineRule="auto"/>
              <w:rPr>
                <w:sz w:val="20"/>
              </w:rPr>
            </w:pPr>
            <w:r>
              <w:rPr>
                <w:sz w:val="20"/>
              </w:rPr>
              <w:t xml:space="preserve">Тема 2.14. Охрана труда. Защита трудовых прав </w:t>
            </w:r>
            <w:r>
              <w:rPr>
                <w:spacing w:val="-2"/>
                <w:sz w:val="20"/>
              </w:rPr>
              <w:t>работника</w:t>
            </w:r>
          </w:p>
          <w:p w:rsidR="007C1A26" w:rsidRDefault="001E1E8F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Тема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2.15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Трудовые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споры</w:t>
            </w:r>
          </w:p>
        </w:tc>
        <w:tc>
          <w:tcPr>
            <w:tcW w:w="1051" w:type="dxa"/>
          </w:tcPr>
          <w:p w:rsidR="007C1A26" w:rsidRDefault="001E1E8F">
            <w:pPr>
              <w:pStyle w:val="TableParagraph"/>
              <w:ind w:left="258" w:right="252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01 </w:t>
            </w:r>
            <w:r>
              <w:rPr>
                <w:spacing w:val="-4"/>
                <w:sz w:val="20"/>
              </w:rPr>
              <w:t xml:space="preserve">ОК02 ОК03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4"/>
                <w:sz w:val="20"/>
              </w:rPr>
              <w:t xml:space="preserve">ОК05 ОК06 ОК07 </w:t>
            </w: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7C1A26" w:rsidRDefault="001E1E8F">
            <w:pPr>
              <w:pStyle w:val="TableParagraph"/>
              <w:ind w:left="232" w:right="223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1.1 </w:t>
            </w:r>
            <w:r>
              <w:rPr>
                <w:spacing w:val="-2"/>
                <w:sz w:val="20"/>
              </w:rPr>
              <w:t>ПК.1.2</w:t>
            </w:r>
          </w:p>
          <w:p w:rsidR="007C1A26" w:rsidRDefault="001E1E8F">
            <w:pPr>
              <w:pStyle w:val="TableParagraph"/>
              <w:spacing w:line="228" w:lineRule="exact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ПК.1.3</w:t>
            </w:r>
          </w:p>
        </w:tc>
        <w:tc>
          <w:tcPr>
            <w:tcW w:w="1844" w:type="dxa"/>
          </w:tcPr>
          <w:p w:rsidR="007C1A26" w:rsidRDefault="001E1E8F">
            <w:pPr>
              <w:pStyle w:val="TableParagraph"/>
              <w:spacing w:line="259" w:lineRule="auto"/>
              <w:ind w:left="26" w:right="24"/>
              <w:jc w:val="center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опрос </w:t>
            </w:r>
            <w:r>
              <w:rPr>
                <w:spacing w:val="-2"/>
                <w:sz w:val="20"/>
              </w:rPr>
              <w:t>Практические задания</w:t>
            </w:r>
          </w:p>
        </w:tc>
        <w:tc>
          <w:tcPr>
            <w:tcW w:w="2233" w:type="dxa"/>
          </w:tcPr>
          <w:p w:rsidR="007C1A26" w:rsidRDefault="001E1E8F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:rsidR="007C1A26" w:rsidRDefault="001E1E8F">
            <w:pPr>
              <w:pStyle w:val="TableParagraph"/>
              <w:spacing w:before="19" w:line="259" w:lineRule="auto"/>
              <w:ind w:left="117" w:right="11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дифференцированному </w:t>
            </w:r>
            <w:r>
              <w:rPr>
                <w:sz w:val="20"/>
              </w:rPr>
              <w:t>зачету по МДК.01.02 Вопросы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экзамену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ПМ.01</w:t>
            </w:r>
          </w:p>
        </w:tc>
      </w:tr>
      <w:tr w:rsidR="007C1A26">
        <w:trPr>
          <w:trHeight w:val="273"/>
        </w:trPr>
        <w:tc>
          <w:tcPr>
            <w:tcW w:w="9574" w:type="dxa"/>
            <w:gridSpan w:val="4"/>
          </w:tcPr>
          <w:p w:rsidR="007C1A26" w:rsidRDefault="001E1E8F">
            <w:pPr>
              <w:pStyle w:val="TableParagraph"/>
              <w:spacing w:line="251" w:lineRule="exact"/>
              <w:ind w:left="8" w:right="1"/>
              <w:jc w:val="center"/>
              <w:rPr>
                <w:b/>
              </w:rPr>
            </w:pPr>
            <w:r>
              <w:rPr>
                <w:b/>
              </w:rPr>
              <w:t>МДК.01.03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Гражданский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процесс</w:t>
            </w:r>
          </w:p>
        </w:tc>
      </w:tr>
      <w:tr w:rsidR="007C1A26">
        <w:trPr>
          <w:trHeight w:val="2301"/>
        </w:trPr>
        <w:tc>
          <w:tcPr>
            <w:tcW w:w="4446" w:type="dxa"/>
          </w:tcPr>
          <w:p w:rsidR="007C1A26" w:rsidRDefault="001E1E8F">
            <w:pPr>
              <w:pStyle w:val="TableParagraph"/>
              <w:tabs>
                <w:tab w:val="left" w:pos="1069"/>
                <w:tab w:val="left" w:pos="1903"/>
                <w:tab w:val="left" w:pos="3160"/>
              </w:tabs>
              <w:spacing w:before="4" w:line="235" w:lineRule="auto"/>
              <w:ind w:right="101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3.1.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Понятие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гражданского </w:t>
            </w:r>
            <w:r>
              <w:rPr>
                <w:sz w:val="20"/>
              </w:rPr>
              <w:t>процессуального права</w:t>
            </w:r>
          </w:p>
          <w:p w:rsidR="007C1A26" w:rsidRDefault="001E1E8F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3.2.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Гражданские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процессуальные </w:t>
            </w:r>
            <w:r>
              <w:rPr>
                <w:spacing w:val="-2"/>
                <w:sz w:val="20"/>
              </w:rPr>
              <w:t>правоотношения</w:t>
            </w:r>
          </w:p>
          <w:p w:rsidR="007C1A26" w:rsidRDefault="001E1E8F">
            <w:pPr>
              <w:pStyle w:val="TableParagraph"/>
              <w:spacing w:line="256" w:lineRule="auto"/>
              <w:ind w:right="495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3.3.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Подсудность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гражданских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дел Тема 3.4. Лица, участвующие в деле</w:t>
            </w:r>
          </w:p>
          <w:p w:rsidR="007C1A26" w:rsidRDefault="001E1E8F">
            <w:pPr>
              <w:pStyle w:val="TableParagraph"/>
              <w:spacing w:line="261" w:lineRule="auto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3.5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Процессуальные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сроки,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судебные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штрафы и расходы</w:t>
            </w:r>
          </w:p>
          <w:p w:rsidR="007C1A26" w:rsidRDefault="001E1E8F">
            <w:pPr>
              <w:pStyle w:val="TableParagraph"/>
              <w:spacing w:before="13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Доказательства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доказывание</w:t>
            </w:r>
          </w:p>
        </w:tc>
        <w:tc>
          <w:tcPr>
            <w:tcW w:w="1051" w:type="dxa"/>
          </w:tcPr>
          <w:p w:rsidR="007C1A26" w:rsidRDefault="001E1E8F">
            <w:pPr>
              <w:pStyle w:val="TableParagraph"/>
              <w:ind w:left="258" w:right="252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01 </w:t>
            </w:r>
            <w:r>
              <w:rPr>
                <w:spacing w:val="-4"/>
                <w:sz w:val="20"/>
              </w:rPr>
              <w:t xml:space="preserve">ОК02 ОК03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4"/>
                <w:sz w:val="20"/>
              </w:rPr>
              <w:t xml:space="preserve">ОК05 ОК06 ОК07 </w:t>
            </w: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7C1A26" w:rsidRDefault="001E1E8F">
            <w:pPr>
              <w:pStyle w:val="TableParagraph"/>
              <w:spacing w:line="230" w:lineRule="atLeast"/>
              <w:ind w:left="232" w:right="229"/>
              <w:jc w:val="both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1.1 </w:t>
            </w:r>
            <w:r>
              <w:rPr>
                <w:spacing w:val="-2"/>
                <w:sz w:val="20"/>
              </w:rPr>
              <w:t>ПК.1.2</w:t>
            </w:r>
          </w:p>
        </w:tc>
        <w:tc>
          <w:tcPr>
            <w:tcW w:w="1844" w:type="dxa"/>
          </w:tcPr>
          <w:p w:rsidR="007C1A26" w:rsidRDefault="001E1E8F">
            <w:pPr>
              <w:pStyle w:val="TableParagraph"/>
              <w:spacing w:line="259" w:lineRule="auto"/>
              <w:ind w:left="26" w:right="24"/>
              <w:jc w:val="center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опрос </w:t>
            </w:r>
            <w:r>
              <w:rPr>
                <w:spacing w:val="-2"/>
                <w:sz w:val="20"/>
              </w:rPr>
              <w:t>Практические задания</w:t>
            </w:r>
          </w:p>
          <w:p w:rsidR="007C1A26" w:rsidRDefault="001E1E8F">
            <w:pPr>
              <w:pStyle w:val="TableParagraph"/>
              <w:ind w:left="26"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Тестирование</w:t>
            </w:r>
          </w:p>
        </w:tc>
        <w:tc>
          <w:tcPr>
            <w:tcW w:w="2233" w:type="dxa"/>
          </w:tcPr>
          <w:p w:rsidR="007C1A26" w:rsidRDefault="001E1E8F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:rsidR="007C1A26" w:rsidRDefault="001E1E8F">
            <w:pPr>
              <w:pStyle w:val="TableParagraph"/>
              <w:spacing w:before="19" w:line="259" w:lineRule="auto"/>
              <w:ind w:left="117" w:right="11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дифференцированному </w:t>
            </w:r>
            <w:r>
              <w:rPr>
                <w:sz w:val="20"/>
              </w:rPr>
              <w:t>зачету по МДК.01.03 Вопросы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экзамену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ПМ.01</w:t>
            </w:r>
          </w:p>
        </w:tc>
      </w:tr>
    </w:tbl>
    <w:p w:rsidR="007C1A26" w:rsidRDefault="007C1A26">
      <w:pPr>
        <w:pStyle w:val="TableParagraph"/>
        <w:spacing w:line="259" w:lineRule="auto"/>
        <w:jc w:val="center"/>
        <w:rPr>
          <w:sz w:val="20"/>
        </w:rPr>
        <w:sectPr w:rsidR="007C1A26">
          <w:type w:val="continuous"/>
          <w:pgSz w:w="11910" w:h="16840"/>
          <w:pgMar w:top="1100" w:right="708" w:bottom="1180" w:left="1275" w:header="0" w:footer="985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6"/>
        <w:gridCol w:w="1051"/>
        <w:gridCol w:w="1844"/>
        <w:gridCol w:w="2233"/>
      </w:tblGrid>
      <w:tr w:rsidR="007C1A26">
        <w:trPr>
          <w:trHeight w:val="3616"/>
        </w:trPr>
        <w:tc>
          <w:tcPr>
            <w:tcW w:w="4446" w:type="dxa"/>
          </w:tcPr>
          <w:p w:rsidR="007C1A26" w:rsidRDefault="001E1E8F">
            <w:pPr>
              <w:pStyle w:val="TableParagraph"/>
              <w:spacing w:line="259" w:lineRule="auto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Тема 3.7 Иск, возбуждение гражданского дела в суде, подготовка дела к судебному </w:t>
            </w:r>
            <w:r>
              <w:rPr>
                <w:spacing w:val="-2"/>
                <w:sz w:val="20"/>
              </w:rPr>
              <w:t>разбирательству</w:t>
            </w:r>
          </w:p>
          <w:p w:rsidR="007C1A26" w:rsidRDefault="001E1E8F">
            <w:pPr>
              <w:pStyle w:val="TableParagraph"/>
              <w:spacing w:line="256" w:lineRule="auto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Тема 3.8. Судебное разбирательство, постановление суда первой инстанции</w:t>
            </w:r>
          </w:p>
          <w:p w:rsidR="007C1A26" w:rsidRDefault="001E1E8F">
            <w:pPr>
              <w:pStyle w:val="TableParagraph"/>
              <w:spacing w:before="8" w:line="237" w:lineRule="auto"/>
              <w:ind w:right="99"/>
              <w:rPr>
                <w:sz w:val="20"/>
              </w:rPr>
            </w:pPr>
            <w:r>
              <w:rPr>
                <w:sz w:val="20"/>
              </w:rPr>
              <w:t>Тема 3.9. Приказное производство, заочное производство,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мирового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судьи Тема 3.10. Особое производство</w:t>
            </w:r>
          </w:p>
          <w:p w:rsidR="007C1A26" w:rsidRDefault="001E1E8F">
            <w:pPr>
              <w:pStyle w:val="TableParagraph"/>
              <w:spacing w:before="1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3.11.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Пересмотр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судебных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решений,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не вступивших в законную силу</w:t>
            </w:r>
          </w:p>
          <w:p w:rsidR="007C1A26" w:rsidRDefault="001E1E8F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3.12.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Пересмотр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судеб­ных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решений, вступивших в законную силу</w:t>
            </w:r>
          </w:p>
          <w:p w:rsidR="007C1A26" w:rsidRDefault="001E1E8F">
            <w:pPr>
              <w:pStyle w:val="TableParagraph"/>
              <w:tabs>
                <w:tab w:val="left" w:pos="784"/>
                <w:tab w:val="left" w:pos="1382"/>
                <w:tab w:val="left" w:pos="2332"/>
                <w:tab w:val="left" w:pos="3694"/>
                <w:tab w:val="left" w:pos="4241"/>
              </w:tabs>
              <w:spacing w:before="1" w:line="256" w:lineRule="auto"/>
              <w:ind w:right="98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3.13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Участие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иностранных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лиц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 xml:space="preserve"> гражданском судопроизводстве</w:t>
            </w:r>
          </w:p>
          <w:p w:rsidR="007C1A26" w:rsidRDefault="001E1E8F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3.14.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Исполнительное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производство</w:t>
            </w:r>
          </w:p>
        </w:tc>
        <w:tc>
          <w:tcPr>
            <w:tcW w:w="1051" w:type="dxa"/>
          </w:tcPr>
          <w:p w:rsidR="007C1A26" w:rsidRDefault="001E1E8F">
            <w:pPr>
              <w:pStyle w:val="TableParagraph"/>
              <w:spacing w:line="225" w:lineRule="exact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ПК.1.3</w:t>
            </w:r>
          </w:p>
        </w:tc>
        <w:tc>
          <w:tcPr>
            <w:tcW w:w="1844" w:type="dxa"/>
          </w:tcPr>
          <w:p w:rsidR="007C1A26" w:rsidRDefault="007C1A26">
            <w:pPr>
              <w:pStyle w:val="TableParagraph"/>
              <w:ind w:left="0"/>
            </w:pPr>
          </w:p>
        </w:tc>
        <w:tc>
          <w:tcPr>
            <w:tcW w:w="2233" w:type="dxa"/>
          </w:tcPr>
          <w:p w:rsidR="007C1A26" w:rsidRDefault="007C1A26">
            <w:pPr>
              <w:pStyle w:val="TableParagraph"/>
              <w:ind w:left="0"/>
            </w:pPr>
          </w:p>
        </w:tc>
      </w:tr>
    </w:tbl>
    <w:p w:rsidR="007C1A26" w:rsidRDefault="007C1A26">
      <w:pPr>
        <w:pStyle w:val="a3"/>
        <w:rPr>
          <w:b/>
        </w:rPr>
      </w:pPr>
    </w:p>
    <w:p w:rsidR="007C1A26" w:rsidRDefault="007C1A26">
      <w:pPr>
        <w:pStyle w:val="a3"/>
        <w:spacing w:before="103"/>
        <w:rPr>
          <w:b/>
        </w:rPr>
      </w:pPr>
    </w:p>
    <w:p w:rsidR="007C1A26" w:rsidRDefault="001E1E8F">
      <w:pPr>
        <w:pStyle w:val="a5"/>
        <w:numPr>
          <w:ilvl w:val="0"/>
          <w:numId w:val="16"/>
        </w:numPr>
        <w:tabs>
          <w:tab w:val="left" w:pos="240"/>
        </w:tabs>
        <w:ind w:left="240" w:right="3080" w:hanging="240"/>
        <w:rPr>
          <w:b/>
          <w:sz w:val="24"/>
        </w:rPr>
      </w:pPr>
      <w:r>
        <w:rPr>
          <w:b/>
          <w:sz w:val="24"/>
        </w:rPr>
        <w:t>Комплект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средств</w:t>
      </w:r>
    </w:p>
    <w:p w:rsidR="007C1A26" w:rsidRDefault="001E1E8F">
      <w:pPr>
        <w:pStyle w:val="a3"/>
        <w:spacing w:before="65"/>
        <w:ind w:right="3024"/>
        <w:jc w:val="right"/>
      </w:pPr>
      <w:r>
        <w:t>1.</w:t>
      </w:r>
      <w:r>
        <w:rPr>
          <w:spacing w:val="28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промежуточного</w:t>
      </w:r>
      <w:r>
        <w:rPr>
          <w:spacing w:val="-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rPr>
          <w:spacing w:val="-2"/>
        </w:rPr>
        <w:t>успеваемости</w:t>
      </w:r>
    </w:p>
    <w:p w:rsidR="007C1A26" w:rsidRDefault="007C1A26">
      <w:pPr>
        <w:pStyle w:val="a3"/>
        <w:spacing w:before="74"/>
      </w:pPr>
    </w:p>
    <w:p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1.</w:t>
      </w:r>
    </w:p>
    <w:p w:rsidR="007C1A26" w:rsidRDefault="001E1E8F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7C1A26" w:rsidRDefault="001E1E8F">
      <w:pPr>
        <w:pStyle w:val="1"/>
        <w:spacing w:before="48" w:line="259" w:lineRule="auto"/>
      </w:pPr>
      <w:r>
        <w:t>Какое</w:t>
      </w:r>
      <w:r>
        <w:rPr>
          <w:spacing w:val="-7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определений</w:t>
      </w:r>
      <w:r>
        <w:rPr>
          <w:spacing w:val="-6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точно</w:t>
      </w:r>
      <w:r>
        <w:rPr>
          <w:spacing w:val="-2"/>
        </w:rPr>
        <w:t xml:space="preserve"> </w:t>
      </w:r>
      <w:r>
        <w:t>описывает</w:t>
      </w:r>
      <w:r>
        <w:rPr>
          <w:spacing w:val="-5"/>
        </w:rPr>
        <w:t xml:space="preserve"> </w:t>
      </w:r>
      <w:r>
        <w:t xml:space="preserve">административный </w:t>
      </w:r>
      <w:r>
        <w:rPr>
          <w:spacing w:val="-2"/>
        </w:rPr>
        <w:t>процесс?</w:t>
      </w:r>
    </w:p>
    <w:p w:rsidR="007C1A26" w:rsidRDefault="001E1E8F">
      <w:pPr>
        <w:pStyle w:val="a5"/>
        <w:numPr>
          <w:ilvl w:val="0"/>
          <w:numId w:val="14"/>
        </w:numPr>
        <w:tabs>
          <w:tab w:val="left" w:pos="667"/>
        </w:tabs>
        <w:spacing w:line="270" w:lineRule="exact"/>
        <w:rPr>
          <w:sz w:val="24"/>
        </w:rPr>
      </w:pPr>
      <w:r>
        <w:rPr>
          <w:sz w:val="24"/>
        </w:rPr>
        <w:t>Процесс,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связанный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уголовным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преследованием.</w:t>
      </w:r>
    </w:p>
    <w:p w:rsidR="007C1A26" w:rsidRDefault="001E1E8F">
      <w:pPr>
        <w:pStyle w:val="a5"/>
        <w:numPr>
          <w:ilvl w:val="0"/>
          <w:numId w:val="14"/>
        </w:numPr>
        <w:tabs>
          <w:tab w:val="left" w:pos="667"/>
        </w:tabs>
        <w:spacing w:before="22" w:line="259" w:lineRule="auto"/>
        <w:ind w:left="427" w:right="1733" w:firstLine="0"/>
        <w:rPr>
          <w:sz w:val="24"/>
        </w:rPr>
      </w:pPr>
      <w:r>
        <w:rPr>
          <w:sz w:val="24"/>
        </w:rPr>
        <w:t>Процесс,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6"/>
          <w:sz w:val="24"/>
        </w:rPr>
        <w:t xml:space="preserve"> </w:t>
      </w:r>
      <w:r>
        <w:rPr>
          <w:sz w:val="24"/>
        </w:rPr>
        <w:t>рассматриваются</w:t>
      </w:r>
      <w:r>
        <w:rPr>
          <w:spacing w:val="-6"/>
          <w:sz w:val="24"/>
        </w:rPr>
        <w:t xml:space="preserve"> </w:t>
      </w:r>
      <w:r>
        <w:rPr>
          <w:sz w:val="24"/>
        </w:rPr>
        <w:t>дела</w:t>
      </w:r>
      <w:r>
        <w:rPr>
          <w:spacing w:val="-7"/>
          <w:sz w:val="24"/>
        </w:rPr>
        <w:t xml:space="preserve"> </w:t>
      </w: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административных </w:t>
      </w:r>
      <w:r>
        <w:rPr>
          <w:spacing w:val="-2"/>
          <w:sz w:val="24"/>
        </w:rPr>
        <w:t>правонарушениях.</w:t>
      </w:r>
    </w:p>
    <w:p w:rsidR="007C1A26" w:rsidRDefault="001E1E8F">
      <w:pPr>
        <w:pStyle w:val="a5"/>
        <w:numPr>
          <w:ilvl w:val="0"/>
          <w:numId w:val="14"/>
        </w:numPr>
        <w:tabs>
          <w:tab w:val="left" w:pos="667"/>
        </w:tabs>
        <w:spacing w:line="275" w:lineRule="exact"/>
        <w:rPr>
          <w:sz w:val="24"/>
        </w:rPr>
      </w:pPr>
      <w:r>
        <w:rPr>
          <w:sz w:val="24"/>
        </w:rPr>
        <w:t>Процесс,</w:t>
      </w:r>
      <w:r>
        <w:rPr>
          <w:spacing w:val="-7"/>
          <w:sz w:val="24"/>
        </w:rPr>
        <w:t xml:space="preserve"> </w:t>
      </w:r>
      <w:r>
        <w:rPr>
          <w:sz w:val="24"/>
        </w:rPr>
        <w:t>касающийся</w:t>
      </w:r>
      <w:r>
        <w:rPr>
          <w:spacing w:val="-6"/>
          <w:sz w:val="24"/>
        </w:rPr>
        <w:t xml:space="preserve"> </w:t>
      </w:r>
      <w:r>
        <w:rPr>
          <w:sz w:val="24"/>
        </w:rPr>
        <w:t>исключительно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гражданских</w:t>
      </w:r>
      <w:r>
        <w:rPr>
          <w:spacing w:val="-4"/>
          <w:sz w:val="24"/>
        </w:rPr>
        <w:t xml:space="preserve"> дел.</w:t>
      </w:r>
    </w:p>
    <w:p w:rsidR="007C1A26" w:rsidRDefault="00D70D42">
      <w:pPr>
        <w:pStyle w:val="a3"/>
        <w:spacing w:before="22"/>
        <w:ind w:left="427"/>
      </w:pPr>
      <w:r>
        <w:t>4.</w:t>
      </w:r>
      <w:r w:rsidR="001E1E8F">
        <w:rPr>
          <w:spacing w:val="-4"/>
        </w:rPr>
        <w:t xml:space="preserve"> </w:t>
      </w:r>
      <w:r w:rsidR="001E1E8F">
        <w:t>Процесс,</w:t>
      </w:r>
      <w:r w:rsidR="001E1E8F">
        <w:rPr>
          <w:spacing w:val="-2"/>
        </w:rPr>
        <w:t xml:space="preserve"> </w:t>
      </w:r>
      <w:r w:rsidR="001E1E8F">
        <w:t>связанный</w:t>
      </w:r>
      <w:r w:rsidR="001E1E8F">
        <w:rPr>
          <w:spacing w:val="-3"/>
        </w:rPr>
        <w:t xml:space="preserve"> </w:t>
      </w:r>
      <w:r w:rsidR="001E1E8F">
        <w:t>с</w:t>
      </w:r>
      <w:r w:rsidR="001E1E8F">
        <w:rPr>
          <w:spacing w:val="-5"/>
        </w:rPr>
        <w:t xml:space="preserve"> </w:t>
      </w:r>
      <w:r w:rsidR="001E1E8F">
        <w:t>международными</w:t>
      </w:r>
      <w:r w:rsidR="001E1E8F">
        <w:rPr>
          <w:spacing w:val="-3"/>
        </w:rPr>
        <w:t xml:space="preserve"> </w:t>
      </w:r>
      <w:r w:rsidR="001E1E8F">
        <w:rPr>
          <w:spacing w:val="-2"/>
        </w:rPr>
        <w:t>отношениями.</w:t>
      </w:r>
    </w:p>
    <w:p w:rsidR="007C1A26" w:rsidRDefault="001E1E8F">
      <w:pPr>
        <w:spacing w:before="38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7C1A26" w:rsidRDefault="007C1A26">
      <w:pPr>
        <w:pStyle w:val="a3"/>
        <w:spacing w:before="144"/>
        <w:rPr>
          <w:i/>
        </w:rPr>
      </w:pPr>
    </w:p>
    <w:p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2.</w:t>
      </w:r>
    </w:p>
    <w:p w:rsidR="007C1A26" w:rsidRDefault="001E1E8F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7C1A26" w:rsidRDefault="001E1E8F">
      <w:pPr>
        <w:pStyle w:val="1"/>
        <w:spacing w:before="75"/>
      </w:pPr>
      <w:r>
        <w:t>Кто</w:t>
      </w:r>
      <w:r>
        <w:rPr>
          <w:spacing w:val="-7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основным</w:t>
      </w:r>
      <w:r>
        <w:rPr>
          <w:spacing w:val="-5"/>
        </w:rPr>
        <w:t xml:space="preserve"> </w:t>
      </w:r>
      <w:r>
        <w:t>субъектом</w:t>
      </w:r>
      <w:r>
        <w:rPr>
          <w:spacing w:val="-5"/>
        </w:rPr>
        <w:t xml:space="preserve"> </w:t>
      </w:r>
      <w:r>
        <w:t>административного</w:t>
      </w:r>
      <w:r>
        <w:rPr>
          <w:spacing w:val="-4"/>
        </w:rPr>
        <w:t xml:space="preserve"> </w:t>
      </w:r>
      <w:r>
        <w:rPr>
          <w:spacing w:val="-2"/>
        </w:rPr>
        <w:t>процесса?</w:t>
      </w:r>
    </w:p>
    <w:p w:rsidR="007C1A26" w:rsidRDefault="001E1E8F">
      <w:pPr>
        <w:pStyle w:val="a5"/>
        <w:numPr>
          <w:ilvl w:val="0"/>
          <w:numId w:val="13"/>
        </w:numPr>
        <w:tabs>
          <w:tab w:val="left" w:pos="667"/>
        </w:tabs>
        <w:spacing w:before="19"/>
        <w:rPr>
          <w:sz w:val="24"/>
        </w:rPr>
      </w:pPr>
      <w:r>
        <w:rPr>
          <w:spacing w:val="-2"/>
          <w:sz w:val="24"/>
        </w:rPr>
        <w:t>Судья.</w:t>
      </w:r>
    </w:p>
    <w:p w:rsidR="007C1A26" w:rsidRDefault="001E1E8F">
      <w:pPr>
        <w:pStyle w:val="a5"/>
        <w:numPr>
          <w:ilvl w:val="0"/>
          <w:numId w:val="13"/>
        </w:numPr>
        <w:tabs>
          <w:tab w:val="left" w:pos="667"/>
        </w:tabs>
        <w:spacing w:before="21"/>
        <w:rPr>
          <w:sz w:val="24"/>
        </w:rPr>
      </w:pPr>
      <w:r>
        <w:rPr>
          <w:sz w:val="24"/>
        </w:rPr>
        <w:t>Административный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орган.</w:t>
      </w:r>
    </w:p>
    <w:p w:rsidR="007C1A26" w:rsidRDefault="001E1E8F">
      <w:pPr>
        <w:pStyle w:val="a5"/>
        <w:numPr>
          <w:ilvl w:val="0"/>
          <w:numId w:val="13"/>
        </w:numPr>
        <w:tabs>
          <w:tab w:val="left" w:pos="667"/>
        </w:tabs>
        <w:spacing w:before="22"/>
        <w:rPr>
          <w:sz w:val="24"/>
        </w:rPr>
      </w:pPr>
      <w:r>
        <w:rPr>
          <w:spacing w:val="-2"/>
          <w:sz w:val="24"/>
        </w:rPr>
        <w:t>Защитник.</w:t>
      </w:r>
    </w:p>
    <w:p w:rsidR="007C1A26" w:rsidRDefault="001E1E8F">
      <w:pPr>
        <w:pStyle w:val="a5"/>
        <w:numPr>
          <w:ilvl w:val="0"/>
          <w:numId w:val="13"/>
        </w:numPr>
        <w:tabs>
          <w:tab w:val="left" w:pos="667"/>
        </w:tabs>
        <w:spacing w:before="22"/>
        <w:rPr>
          <w:sz w:val="24"/>
        </w:rPr>
      </w:pPr>
      <w:r>
        <w:rPr>
          <w:spacing w:val="-2"/>
          <w:sz w:val="24"/>
        </w:rPr>
        <w:t>Прокурор.</w:t>
      </w:r>
    </w:p>
    <w:p w:rsidR="007C1A26" w:rsidRDefault="001E1E8F">
      <w:pPr>
        <w:spacing w:before="4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7C1A26" w:rsidRDefault="007C1A26">
      <w:pPr>
        <w:pStyle w:val="a3"/>
        <w:spacing w:before="109"/>
        <w:rPr>
          <w:i/>
        </w:rPr>
      </w:pPr>
    </w:p>
    <w:p w:rsidR="007C1A26" w:rsidRDefault="001E1E8F">
      <w:pPr>
        <w:pStyle w:val="1"/>
        <w:rPr>
          <w:b w:val="0"/>
          <w:i/>
        </w:rPr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3</w:t>
      </w:r>
      <w:r>
        <w:rPr>
          <w:b w:val="0"/>
          <w:i/>
          <w:spacing w:val="-5"/>
        </w:rPr>
        <w:t>.</w:t>
      </w:r>
    </w:p>
    <w:p w:rsidR="007C1A26" w:rsidRDefault="001E1E8F">
      <w:pPr>
        <w:spacing w:before="70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7C1A26" w:rsidRDefault="001E1E8F">
      <w:pPr>
        <w:pStyle w:val="1"/>
        <w:tabs>
          <w:tab w:val="left" w:pos="1433"/>
          <w:tab w:val="left" w:pos="1983"/>
          <w:tab w:val="left" w:pos="3525"/>
          <w:tab w:val="left" w:pos="5054"/>
          <w:tab w:val="left" w:pos="5611"/>
          <w:tab w:val="left" w:pos="6909"/>
          <w:tab w:val="left" w:pos="9387"/>
        </w:tabs>
        <w:spacing w:before="77" w:line="259" w:lineRule="auto"/>
        <w:ind w:right="147"/>
      </w:pPr>
      <w:r>
        <w:rPr>
          <w:spacing w:val="-2"/>
        </w:rPr>
        <w:t>Какой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следующих</w:t>
      </w:r>
      <w:r>
        <w:tab/>
      </w:r>
      <w:r>
        <w:rPr>
          <w:spacing w:val="-2"/>
        </w:rPr>
        <w:t>принципов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является</w:t>
      </w:r>
      <w:r>
        <w:tab/>
      </w:r>
      <w:r>
        <w:rPr>
          <w:spacing w:val="-2"/>
        </w:rPr>
        <w:t>основополагающим</w:t>
      </w:r>
      <w:r>
        <w:tab/>
      </w:r>
      <w:r>
        <w:rPr>
          <w:spacing w:val="-4"/>
        </w:rPr>
        <w:t xml:space="preserve">для </w:t>
      </w:r>
      <w:r>
        <w:t>административного процесса?</w:t>
      </w:r>
    </w:p>
    <w:p w:rsidR="007C1A26" w:rsidRDefault="001E1E8F">
      <w:pPr>
        <w:pStyle w:val="a5"/>
        <w:numPr>
          <w:ilvl w:val="0"/>
          <w:numId w:val="12"/>
        </w:numPr>
        <w:tabs>
          <w:tab w:val="left" w:pos="667"/>
        </w:tabs>
        <w:spacing w:line="270" w:lineRule="exact"/>
        <w:rPr>
          <w:sz w:val="24"/>
        </w:rPr>
      </w:pPr>
      <w:r>
        <w:rPr>
          <w:sz w:val="24"/>
        </w:rPr>
        <w:t>Принцип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законности.</w:t>
      </w:r>
    </w:p>
    <w:p w:rsidR="007C1A26" w:rsidRDefault="001E1E8F">
      <w:pPr>
        <w:pStyle w:val="a5"/>
        <w:numPr>
          <w:ilvl w:val="0"/>
          <w:numId w:val="12"/>
        </w:numPr>
        <w:tabs>
          <w:tab w:val="left" w:pos="667"/>
        </w:tabs>
        <w:spacing w:before="21"/>
        <w:rPr>
          <w:sz w:val="24"/>
        </w:rPr>
      </w:pPr>
      <w:r>
        <w:rPr>
          <w:sz w:val="24"/>
        </w:rPr>
        <w:t>Принцип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гласности.</w:t>
      </w:r>
    </w:p>
    <w:p w:rsidR="007C1A26" w:rsidRDefault="001E1E8F">
      <w:pPr>
        <w:pStyle w:val="a5"/>
        <w:numPr>
          <w:ilvl w:val="0"/>
          <w:numId w:val="12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Принцип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состязательности.</w:t>
      </w:r>
    </w:p>
    <w:p w:rsidR="007C1A26" w:rsidRDefault="001E1E8F">
      <w:pPr>
        <w:pStyle w:val="a5"/>
        <w:numPr>
          <w:ilvl w:val="0"/>
          <w:numId w:val="12"/>
        </w:numPr>
        <w:tabs>
          <w:tab w:val="left" w:pos="667"/>
        </w:tabs>
        <w:spacing w:before="19"/>
        <w:rPr>
          <w:sz w:val="24"/>
        </w:rPr>
      </w:pPr>
      <w:r>
        <w:rPr>
          <w:sz w:val="24"/>
        </w:rPr>
        <w:t>Принцип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конфиденциальности.</w:t>
      </w:r>
    </w:p>
    <w:p w:rsidR="007C1A26" w:rsidRDefault="001E1E8F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7C1A26" w:rsidRDefault="007C1A26">
      <w:pPr>
        <w:rPr>
          <w:i/>
          <w:sz w:val="24"/>
        </w:rPr>
        <w:sectPr w:rsidR="007C1A26">
          <w:type w:val="continuous"/>
          <w:pgSz w:w="11910" w:h="16840"/>
          <w:pgMar w:top="1100" w:right="708" w:bottom="1240" w:left="1275" w:header="0" w:footer="985" w:gutter="0"/>
          <w:cols w:space="720"/>
        </w:sectPr>
      </w:pPr>
    </w:p>
    <w:p w:rsidR="007C1A26" w:rsidRDefault="001E1E8F">
      <w:pPr>
        <w:pStyle w:val="1"/>
        <w:spacing w:before="66"/>
        <w:rPr>
          <w:b w:val="0"/>
        </w:rPr>
      </w:pPr>
      <w:r>
        <w:lastRenderedPageBreak/>
        <w:t>Задание</w:t>
      </w:r>
      <w:r>
        <w:rPr>
          <w:spacing w:val="-1"/>
        </w:rPr>
        <w:t xml:space="preserve"> </w:t>
      </w:r>
      <w:r>
        <w:rPr>
          <w:spacing w:val="-5"/>
        </w:rPr>
        <w:t>4</w:t>
      </w:r>
      <w:r>
        <w:rPr>
          <w:b w:val="0"/>
          <w:spacing w:val="-5"/>
        </w:rPr>
        <w:t>.</w:t>
      </w:r>
    </w:p>
    <w:p w:rsidR="007C1A26" w:rsidRDefault="001E1E8F">
      <w:pPr>
        <w:spacing w:before="70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7C1A26" w:rsidRDefault="001E1E8F">
      <w:pPr>
        <w:pStyle w:val="1"/>
        <w:spacing w:before="74"/>
      </w:pP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трудовой</w:t>
      </w:r>
      <w:r>
        <w:rPr>
          <w:spacing w:val="-3"/>
        </w:rPr>
        <w:t xml:space="preserve"> </w:t>
      </w:r>
      <w:r>
        <w:rPr>
          <w:spacing w:val="-2"/>
        </w:rPr>
        <w:t>договор?</w:t>
      </w:r>
    </w:p>
    <w:p w:rsidR="007C1A26" w:rsidRDefault="001E1E8F">
      <w:pPr>
        <w:pStyle w:val="a5"/>
        <w:numPr>
          <w:ilvl w:val="0"/>
          <w:numId w:val="11"/>
        </w:numPr>
        <w:tabs>
          <w:tab w:val="left" w:pos="667"/>
        </w:tabs>
        <w:spacing w:before="65"/>
        <w:rPr>
          <w:sz w:val="24"/>
        </w:rPr>
      </w:pPr>
      <w:r>
        <w:rPr>
          <w:sz w:val="24"/>
        </w:rPr>
        <w:t>Соглашение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работодателем,</w:t>
      </w:r>
      <w:r>
        <w:rPr>
          <w:spacing w:val="-2"/>
          <w:sz w:val="24"/>
        </w:rPr>
        <w:t xml:space="preserve"> </w:t>
      </w:r>
      <w:r>
        <w:rPr>
          <w:sz w:val="24"/>
        </w:rPr>
        <w:t>регулирующее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трудовые</w:t>
      </w:r>
      <w:r>
        <w:rPr>
          <w:spacing w:val="-2"/>
          <w:sz w:val="24"/>
        </w:rPr>
        <w:t xml:space="preserve"> отношения.</w:t>
      </w:r>
    </w:p>
    <w:p w:rsidR="007C1A26" w:rsidRDefault="001E1E8F">
      <w:pPr>
        <w:pStyle w:val="a5"/>
        <w:numPr>
          <w:ilvl w:val="0"/>
          <w:numId w:val="11"/>
        </w:numPr>
        <w:tabs>
          <w:tab w:val="left" w:pos="667"/>
        </w:tabs>
        <w:spacing w:before="68"/>
        <w:rPr>
          <w:sz w:val="24"/>
        </w:rPr>
      </w:pPr>
      <w:r>
        <w:rPr>
          <w:sz w:val="24"/>
        </w:rPr>
        <w:t>Документ,</w:t>
      </w:r>
      <w:r>
        <w:rPr>
          <w:spacing w:val="-5"/>
          <w:sz w:val="24"/>
        </w:rPr>
        <w:t xml:space="preserve"> </w:t>
      </w:r>
      <w:r>
        <w:rPr>
          <w:sz w:val="24"/>
        </w:rPr>
        <w:t>подтверждающий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факт</w:t>
      </w:r>
      <w:r>
        <w:rPr>
          <w:spacing w:val="-6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:rsidR="007C1A26" w:rsidRDefault="001E1E8F">
      <w:pPr>
        <w:pStyle w:val="a5"/>
        <w:numPr>
          <w:ilvl w:val="0"/>
          <w:numId w:val="11"/>
        </w:numPr>
        <w:tabs>
          <w:tab w:val="left" w:pos="667"/>
        </w:tabs>
        <w:spacing w:before="69"/>
        <w:rPr>
          <w:sz w:val="24"/>
        </w:rPr>
      </w:pPr>
      <w:r>
        <w:rPr>
          <w:sz w:val="24"/>
        </w:rPr>
        <w:t>Устное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работ.</w:t>
      </w:r>
    </w:p>
    <w:p w:rsidR="007C1A26" w:rsidRDefault="001E1E8F">
      <w:pPr>
        <w:pStyle w:val="a5"/>
        <w:numPr>
          <w:ilvl w:val="0"/>
          <w:numId w:val="11"/>
        </w:numPr>
        <w:tabs>
          <w:tab w:val="left" w:pos="667"/>
        </w:tabs>
        <w:spacing w:before="70"/>
        <w:rPr>
          <w:sz w:val="24"/>
        </w:rPr>
      </w:pPr>
      <w:r>
        <w:rPr>
          <w:sz w:val="24"/>
        </w:rPr>
        <w:t>Договор,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подписания.</w:t>
      </w:r>
    </w:p>
    <w:p w:rsidR="007C1A26" w:rsidRDefault="001E1E8F">
      <w:pPr>
        <w:spacing w:before="69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7C1A26" w:rsidRDefault="007C1A26">
      <w:pPr>
        <w:pStyle w:val="a3"/>
        <w:spacing w:before="142"/>
        <w:rPr>
          <w:i/>
        </w:rPr>
      </w:pPr>
    </w:p>
    <w:p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5.</w:t>
      </w:r>
    </w:p>
    <w:p w:rsidR="007C1A26" w:rsidRDefault="001E1E8F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 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7C1A26" w:rsidRDefault="001E1E8F">
      <w:pPr>
        <w:spacing w:before="76" w:line="256" w:lineRule="auto"/>
        <w:ind w:left="427"/>
        <w:rPr>
          <w:b/>
        </w:rPr>
      </w:pPr>
      <w:r>
        <w:rPr>
          <w:b/>
        </w:rPr>
        <w:t xml:space="preserve">Какова максимальная продолжительность рабочего времени в неделю по общему правилу в </w:t>
      </w:r>
      <w:r>
        <w:rPr>
          <w:b/>
          <w:spacing w:val="-2"/>
        </w:rPr>
        <w:t>России?</w:t>
      </w:r>
    </w:p>
    <w:p w:rsidR="007C1A26" w:rsidRDefault="001E1E8F">
      <w:pPr>
        <w:pStyle w:val="a5"/>
        <w:numPr>
          <w:ilvl w:val="0"/>
          <w:numId w:val="10"/>
        </w:numPr>
        <w:tabs>
          <w:tab w:val="left" w:pos="647"/>
        </w:tabs>
        <w:spacing w:line="252" w:lineRule="exact"/>
        <w:ind w:hanging="220"/>
      </w:pPr>
      <w:r>
        <w:t xml:space="preserve">48 </w:t>
      </w:r>
      <w:r>
        <w:rPr>
          <w:spacing w:val="-2"/>
        </w:rPr>
        <w:t>часов.</w:t>
      </w:r>
    </w:p>
    <w:p w:rsidR="007C1A26" w:rsidRDefault="001E1E8F">
      <w:pPr>
        <w:pStyle w:val="a5"/>
        <w:numPr>
          <w:ilvl w:val="0"/>
          <w:numId w:val="10"/>
        </w:numPr>
        <w:tabs>
          <w:tab w:val="left" w:pos="647"/>
        </w:tabs>
        <w:spacing w:before="21"/>
        <w:ind w:hanging="220"/>
      </w:pPr>
      <w:r>
        <w:t xml:space="preserve">40 </w:t>
      </w:r>
      <w:r>
        <w:rPr>
          <w:spacing w:val="-2"/>
        </w:rPr>
        <w:t>часов.</w:t>
      </w:r>
    </w:p>
    <w:p w:rsidR="007C1A26" w:rsidRDefault="001E1E8F">
      <w:pPr>
        <w:pStyle w:val="a5"/>
        <w:numPr>
          <w:ilvl w:val="0"/>
          <w:numId w:val="10"/>
        </w:numPr>
        <w:tabs>
          <w:tab w:val="left" w:pos="647"/>
        </w:tabs>
        <w:spacing w:before="20"/>
        <w:ind w:hanging="220"/>
      </w:pPr>
      <w:r>
        <w:t xml:space="preserve">36 </w:t>
      </w:r>
      <w:r>
        <w:rPr>
          <w:spacing w:val="-2"/>
        </w:rPr>
        <w:t>часов.</w:t>
      </w:r>
    </w:p>
    <w:p w:rsidR="007C1A26" w:rsidRDefault="001E1E8F">
      <w:pPr>
        <w:pStyle w:val="a5"/>
        <w:numPr>
          <w:ilvl w:val="0"/>
          <w:numId w:val="10"/>
        </w:numPr>
        <w:tabs>
          <w:tab w:val="left" w:pos="647"/>
        </w:tabs>
        <w:spacing w:before="19"/>
        <w:ind w:hanging="220"/>
      </w:pPr>
      <w:r>
        <w:t xml:space="preserve">32 </w:t>
      </w:r>
      <w:r>
        <w:rPr>
          <w:spacing w:val="-2"/>
        </w:rPr>
        <w:t>часа.</w:t>
      </w:r>
    </w:p>
    <w:p w:rsidR="007C1A26" w:rsidRDefault="001E1E8F">
      <w:pPr>
        <w:spacing w:before="62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7C1A26" w:rsidRDefault="007C1A26">
      <w:pPr>
        <w:pStyle w:val="a3"/>
        <w:spacing w:before="143"/>
        <w:rPr>
          <w:i/>
        </w:rPr>
      </w:pPr>
    </w:p>
    <w:p w:rsidR="007C1A26" w:rsidRDefault="001E1E8F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6.</w:t>
      </w:r>
    </w:p>
    <w:p w:rsidR="007C1A26" w:rsidRDefault="001E1E8F">
      <w:pPr>
        <w:spacing w:before="62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7C1A26" w:rsidRDefault="001E1E8F">
      <w:pPr>
        <w:pStyle w:val="1"/>
        <w:spacing w:before="74" w:line="300" w:lineRule="auto"/>
      </w:pPr>
      <w:r>
        <w:t>Какое</w:t>
      </w:r>
      <w:r>
        <w:rPr>
          <w:spacing w:val="-5"/>
        </w:rPr>
        <w:t xml:space="preserve"> </w:t>
      </w:r>
      <w:r>
        <w:t>основание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увольнения</w:t>
      </w:r>
      <w:r>
        <w:rPr>
          <w:spacing w:val="-4"/>
        </w:rPr>
        <w:t xml:space="preserve"> </w:t>
      </w:r>
      <w:r>
        <w:t>работника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инициативе</w:t>
      </w:r>
      <w:r>
        <w:rPr>
          <w:spacing w:val="-5"/>
        </w:rPr>
        <w:t xml:space="preserve"> </w:t>
      </w:r>
      <w:r>
        <w:t>работодателя</w:t>
      </w:r>
      <w:r>
        <w:rPr>
          <w:spacing w:val="-4"/>
        </w:rPr>
        <w:t xml:space="preserve"> </w:t>
      </w:r>
      <w:r>
        <w:t xml:space="preserve">является </w:t>
      </w:r>
      <w:r>
        <w:rPr>
          <w:spacing w:val="-2"/>
        </w:rPr>
        <w:t>законным?</w:t>
      </w:r>
    </w:p>
    <w:p w:rsidR="007C1A26" w:rsidRDefault="001E1E8F">
      <w:pPr>
        <w:pStyle w:val="a5"/>
        <w:numPr>
          <w:ilvl w:val="0"/>
          <w:numId w:val="9"/>
        </w:numPr>
        <w:tabs>
          <w:tab w:val="left" w:pos="667"/>
        </w:tabs>
        <w:spacing w:line="273" w:lineRule="exact"/>
        <w:rPr>
          <w:sz w:val="24"/>
        </w:rPr>
      </w:pPr>
      <w:r>
        <w:rPr>
          <w:sz w:val="24"/>
        </w:rPr>
        <w:t>Личное</w:t>
      </w:r>
      <w:r>
        <w:rPr>
          <w:spacing w:val="-5"/>
          <w:sz w:val="24"/>
        </w:rPr>
        <w:t xml:space="preserve"> </w:t>
      </w:r>
      <w:r>
        <w:rPr>
          <w:sz w:val="24"/>
        </w:rPr>
        <w:t>недовольство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работодателя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работником.</w:t>
      </w:r>
    </w:p>
    <w:p w:rsidR="007C1A26" w:rsidRDefault="001E1E8F">
      <w:pPr>
        <w:pStyle w:val="a5"/>
        <w:numPr>
          <w:ilvl w:val="0"/>
          <w:numId w:val="9"/>
        </w:numPr>
        <w:tabs>
          <w:tab w:val="left" w:pos="667"/>
        </w:tabs>
        <w:spacing w:before="68"/>
        <w:rPr>
          <w:sz w:val="24"/>
        </w:rPr>
      </w:pPr>
      <w:r>
        <w:rPr>
          <w:sz w:val="24"/>
        </w:rPr>
        <w:t>Систематическое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2"/>
          <w:sz w:val="24"/>
        </w:rPr>
        <w:t xml:space="preserve"> обязанностей.</w:t>
      </w:r>
    </w:p>
    <w:p w:rsidR="007C1A26" w:rsidRDefault="001E1E8F">
      <w:pPr>
        <w:pStyle w:val="a5"/>
        <w:numPr>
          <w:ilvl w:val="0"/>
          <w:numId w:val="9"/>
        </w:numPr>
        <w:tabs>
          <w:tab w:val="left" w:pos="667"/>
        </w:tabs>
        <w:spacing w:before="69"/>
        <w:rPr>
          <w:sz w:val="24"/>
        </w:rPr>
      </w:pPr>
      <w:r>
        <w:rPr>
          <w:sz w:val="24"/>
        </w:rPr>
        <w:t>Увольнение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причин.</w:t>
      </w:r>
    </w:p>
    <w:p w:rsidR="007C1A26" w:rsidRDefault="001E1E8F">
      <w:pPr>
        <w:pStyle w:val="a5"/>
        <w:numPr>
          <w:ilvl w:val="0"/>
          <w:numId w:val="9"/>
        </w:numPr>
        <w:tabs>
          <w:tab w:val="left" w:pos="667"/>
        </w:tabs>
        <w:spacing w:before="70"/>
        <w:rPr>
          <w:sz w:val="24"/>
        </w:rPr>
      </w:pPr>
      <w:r>
        <w:rPr>
          <w:sz w:val="24"/>
        </w:rPr>
        <w:t>Неправильное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служебных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обязанностей.</w:t>
      </w:r>
    </w:p>
    <w:p w:rsidR="007C1A26" w:rsidRDefault="001E1E8F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7C1A26" w:rsidRDefault="007C1A26">
      <w:pPr>
        <w:pStyle w:val="a3"/>
        <w:spacing w:before="141"/>
        <w:rPr>
          <w:i/>
        </w:rPr>
      </w:pPr>
    </w:p>
    <w:p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7.</w:t>
      </w:r>
    </w:p>
    <w:p w:rsidR="007C1A26" w:rsidRDefault="001E1E8F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7C1A26" w:rsidRDefault="001E1E8F">
      <w:pPr>
        <w:spacing w:before="74"/>
        <w:ind w:left="427"/>
        <w:rPr>
          <w:b/>
        </w:rPr>
      </w:pPr>
      <w:r>
        <w:rPr>
          <w:b/>
        </w:rPr>
        <w:t>Какой</w:t>
      </w:r>
      <w:r>
        <w:rPr>
          <w:b/>
          <w:spacing w:val="-11"/>
        </w:rPr>
        <w:t xml:space="preserve"> </w:t>
      </w:r>
      <w:r>
        <w:rPr>
          <w:b/>
        </w:rPr>
        <w:t>документ</w:t>
      </w:r>
      <w:r>
        <w:rPr>
          <w:b/>
          <w:spacing w:val="-11"/>
        </w:rPr>
        <w:t xml:space="preserve"> </w:t>
      </w:r>
      <w:r>
        <w:rPr>
          <w:b/>
        </w:rPr>
        <w:t>инициирует</w:t>
      </w:r>
      <w:r>
        <w:rPr>
          <w:b/>
          <w:spacing w:val="-8"/>
        </w:rPr>
        <w:t xml:space="preserve"> </w:t>
      </w:r>
      <w:r>
        <w:rPr>
          <w:b/>
        </w:rPr>
        <w:t>гражданское</w:t>
      </w:r>
      <w:r>
        <w:rPr>
          <w:b/>
          <w:spacing w:val="-7"/>
        </w:rPr>
        <w:t xml:space="preserve"> </w:t>
      </w:r>
      <w:r>
        <w:rPr>
          <w:b/>
          <w:spacing w:val="-4"/>
        </w:rPr>
        <w:t>дело?</w:t>
      </w:r>
    </w:p>
    <w:p w:rsidR="007C1A26" w:rsidRDefault="001E1E8F">
      <w:pPr>
        <w:pStyle w:val="a5"/>
        <w:numPr>
          <w:ilvl w:val="0"/>
          <w:numId w:val="8"/>
        </w:numPr>
        <w:tabs>
          <w:tab w:val="left" w:pos="647"/>
        </w:tabs>
        <w:spacing w:before="16"/>
        <w:ind w:hanging="220"/>
      </w:pPr>
      <w:r>
        <w:t>Исковое</w:t>
      </w:r>
      <w:r>
        <w:rPr>
          <w:spacing w:val="-5"/>
        </w:rPr>
        <w:t xml:space="preserve"> </w:t>
      </w:r>
      <w:r>
        <w:rPr>
          <w:spacing w:val="-2"/>
        </w:rPr>
        <w:t>заявление.</w:t>
      </w:r>
    </w:p>
    <w:p w:rsidR="007C1A26" w:rsidRDefault="001E1E8F">
      <w:pPr>
        <w:pStyle w:val="a5"/>
        <w:numPr>
          <w:ilvl w:val="0"/>
          <w:numId w:val="8"/>
        </w:numPr>
        <w:tabs>
          <w:tab w:val="left" w:pos="647"/>
        </w:tabs>
        <w:spacing w:before="20"/>
        <w:ind w:hanging="220"/>
      </w:pPr>
      <w:r>
        <w:rPr>
          <w:spacing w:val="-2"/>
        </w:rPr>
        <w:t>Апелляционная</w:t>
      </w:r>
      <w:r>
        <w:rPr>
          <w:spacing w:val="9"/>
        </w:rPr>
        <w:t xml:space="preserve"> </w:t>
      </w:r>
      <w:r>
        <w:rPr>
          <w:spacing w:val="-2"/>
        </w:rPr>
        <w:t>жалоба.</w:t>
      </w:r>
    </w:p>
    <w:p w:rsidR="007C1A26" w:rsidRDefault="001E1E8F">
      <w:pPr>
        <w:pStyle w:val="a5"/>
        <w:numPr>
          <w:ilvl w:val="0"/>
          <w:numId w:val="8"/>
        </w:numPr>
        <w:tabs>
          <w:tab w:val="left" w:pos="647"/>
        </w:tabs>
        <w:spacing w:before="22"/>
        <w:ind w:hanging="220"/>
      </w:pPr>
      <w:r>
        <w:t>Протокол</w:t>
      </w:r>
      <w:r>
        <w:rPr>
          <w:spacing w:val="-6"/>
        </w:rPr>
        <w:t xml:space="preserve"> </w:t>
      </w:r>
      <w:r>
        <w:t>судебного</w:t>
      </w:r>
      <w:r>
        <w:rPr>
          <w:spacing w:val="-3"/>
        </w:rPr>
        <w:t xml:space="preserve"> </w:t>
      </w:r>
      <w:r>
        <w:rPr>
          <w:spacing w:val="-2"/>
        </w:rPr>
        <w:t>заседания.</w:t>
      </w:r>
    </w:p>
    <w:p w:rsidR="007C1A26" w:rsidRDefault="001E1E8F">
      <w:pPr>
        <w:pStyle w:val="a5"/>
        <w:numPr>
          <w:ilvl w:val="0"/>
          <w:numId w:val="8"/>
        </w:numPr>
        <w:tabs>
          <w:tab w:val="left" w:pos="647"/>
        </w:tabs>
        <w:spacing w:before="18"/>
        <w:ind w:hanging="220"/>
      </w:pPr>
      <w:r>
        <w:t>Постановление</w:t>
      </w:r>
      <w:r>
        <w:rPr>
          <w:spacing w:val="-10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прекращении</w:t>
      </w:r>
      <w:r>
        <w:rPr>
          <w:spacing w:val="-6"/>
        </w:rPr>
        <w:t xml:space="preserve"> </w:t>
      </w:r>
      <w:r>
        <w:rPr>
          <w:spacing w:val="-2"/>
        </w:rPr>
        <w:t>дела.</w:t>
      </w:r>
    </w:p>
    <w:p w:rsidR="007C1A26" w:rsidRDefault="001E1E8F">
      <w:pPr>
        <w:spacing w:before="62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7C1A26" w:rsidRDefault="007C1A26">
      <w:pPr>
        <w:pStyle w:val="a3"/>
        <w:spacing w:before="144"/>
        <w:rPr>
          <w:i/>
        </w:rPr>
      </w:pPr>
    </w:p>
    <w:p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8.</w:t>
      </w:r>
    </w:p>
    <w:p w:rsidR="007C1A26" w:rsidRDefault="001E1E8F">
      <w:pPr>
        <w:spacing w:before="62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7C1A26" w:rsidRDefault="001E1E8F">
      <w:pPr>
        <w:spacing w:before="77"/>
        <w:ind w:left="427"/>
        <w:rPr>
          <w:b/>
        </w:rPr>
      </w:pPr>
      <w:r>
        <w:rPr>
          <w:b/>
        </w:rPr>
        <w:t>Какой</w:t>
      </w:r>
      <w:r>
        <w:rPr>
          <w:b/>
          <w:spacing w:val="-6"/>
        </w:rPr>
        <w:t xml:space="preserve"> </w:t>
      </w:r>
      <w:r>
        <w:rPr>
          <w:b/>
        </w:rPr>
        <w:t>принцип</w:t>
      </w:r>
      <w:r>
        <w:rPr>
          <w:b/>
          <w:spacing w:val="-8"/>
        </w:rPr>
        <w:t xml:space="preserve"> </w:t>
      </w:r>
      <w:r>
        <w:rPr>
          <w:b/>
        </w:rPr>
        <w:t>не</w:t>
      </w:r>
      <w:r>
        <w:rPr>
          <w:b/>
          <w:spacing w:val="-5"/>
        </w:rPr>
        <w:t xml:space="preserve"> </w:t>
      </w:r>
      <w:r>
        <w:rPr>
          <w:b/>
        </w:rPr>
        <w:t>является</w:t>
      </w:r>
      <w:r>
        <w:rPr>
          <w:b/>
          <w:spacing w:val="-5"/>
        </w:rPr>
        <w:t xml:space="preserve"> </w:t>
      </w:r>
      <w:r>
        <w:rPr>
          <w:b/>
        </w:rPr>
        <w:t>основным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7"/>
        </w:rPr>
        <w:t xml:space="preserve"> </w:t>
      </w:r>
      <w:r>
        <w:rPr>
          <w:b/>
        </w:rPr>
        <w:t>гражданском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процессе?</w:t>
      </w:r>
    </w:p>
    <w:p w:rsidR="007C1A26" w:rsidRDefault="001E1E8F">
      <w:pPr>
        <w:pStyle w:val="a5"/>
        <w:numPr>
          <w:ilvl w:val="0"/>
          <w:numId w:val="7"/>
        </w:numPr>
        <w:tabs>
          <w:tab w:val="left" w:pos="647"/>
        </w:tabs>
        <w:spacing w:before="15"/>
        <w:ind w:hanging="220"/>
      </w:pPr>
      <w:r>
        <w:t>Состязательность</w:t>
      </w:r>
      <w:r>
        <w:rPr>
          <w:spacing w:val="-8"/>
        </w:rPr>
        <w:t xml:space="preserve"> </w:t>
      </w:r>
      <w:r>
        <w:rPr>
          <w:spacing w:val="-2"/>
        </w:rPr>
        <w:t>сторон.</w:t>
      </w:r>
    </w:p>
    <w:p w:rsidR="007C1A26" w:rsidRDefault="001E1E8F">
      <w:pPr>
        <w:pStyle w:val="a5"/>
        <w:numPr>
          <w:ilvl w:val="0"/>
          <w:numId w:val="7"/>
        </w:numPr>
        <w:tabs>
          <w:tab w:val="left" w:pos="647"/>
        </w:tabs>
        <w:spacing w:before="21"/>
        <w:ind w:hanging="220"/>
      </w:pPr>
      <w:r>
        <w:t>Презумпция</w:t>
      </w:r>
      <w:r>
        <w:rPr>
          <w:spacing w:val="-12"/>
        </w:rPr>
        <w:t xml:space="preserve"> </w:t>
      </w:r>
      <w:r>
        <w:rPr>
          <w:spacing w:val="-2"/>
        </w:rPr>
        <w:t>невиновности.</w:t>
      </w:r>
    </w:p>
    <w:p w:rsidR="007C1A26" w:rsidRDefault="001E1E8F">
      <w:pPr>
        <w:pStyle w:val="a5"/>
        <w:numPr>
          <w:ilvl w:val="0"/>
          <w:numId w:val="7"/>
        </w:numPr>
        <w:tabs>
          <w:tab w:val="left" w:pos="647"/>
        </w:tabs>
        <w:spacing w:before="18"/>
        <w:ind w:hanging="220"/>
      </w:pPr>
      <w:r>
        <w:t>Открытость</w:t>
      </w:r>
      <w:r>
        <w:rPr>
          <w:spacing w:val="-7"/>
        </w:rPr>
        <w:t xml:space="preserve"> </w:t>
      </w:r>
      <w:r>
        <w:t>судебного</w:t>
      </w:r>
      <w:r>
        <w:rPr>
          <w:spacing w:val="-8"/>
        </w:rPr>
        <w:t xml:space="preserve"> </w:t>
      </w:r>
      <w:r>
        <w:rPr>
          <w:spacing w:val="-2"/>
        </w:rPr>
        <w:t>разбирательства.</w:t>
      </w:r>
    </w:p>
    <w:p w:rsidR="007C1A26" w:rsidRDefault="001E1E8F">
      <w:pPr>
        <w:pStyle w:val="a5"/>
        <w:numPr>
          <w:ilvl w:val="0"/>
          <w:numId w:val="7"/>
        </w:numPr>
        <w:tabs>
          <w:tab w:val="left" w:pos="647"/>
        </w:tabs>
        <w:spacing w:before="21"/>
        <w:ind w:hanging="220"/>
      </w:pPr>
      <w:r>
        <w:t>Равенство</w:t>
      </w:r>
      <w:r>
        <w:rPr>
          <w:spacing w:val="-10"/>
        </w:rPr>
        <w:t xml:space="preserve"> </w:t>
      </w:r>
      <w:r>
        <w:rPr>
          <w:spacing w:val="-2"/>
        </w:rPr>
        <w:t>сторон.</w:t>
      </w:r>
    </w:p>
    <w:p w:rsidR="007C1A26" w:rsidRDefault="007C1A26">
      <w:pPr>
        <w:pStyle w:val="a5"/>
        <w:sectPr w:rsidR="007C1A26">
          <w:pgSz w:w="11910" w:h="16840"/>
          <w:pgMar w:top="1040" w:right="708" w:bottom="1180" w:left="1275" w:header="0" w:footer="985" w:gutter="0"/>
          <w:cols w:space="720"/>
        </w:sectPr>
      </w:pPr>
    </w:p>
    <w:p w:rsidR="007C1A26" w:rsidRDefault="001E1E8F">
      <w:pPr>
        <w:spacing w:before="66"/>
        <w:ind w:left="427"/>
        <w:rPr>
          <w:i/>
          <w:sz w:val="24"/>
        </w:rPr>
      </w:pPr>
      <w:r>
        <w:rPr>
          <w:i/>
          <w:spacing w:val="-2"/>
          <w:sz w:val="24"/>
        </w:rPr>
        <w:lastRenderedPageBreak/>
        <w:t>Ответ:</w:t>
      </w:r>
    </w:p>
    <w:p w:rsidR="007C1A26" w:rsidRDefault="007C1A26">
      <w:pPr>
        <w:pStyle w:val="a3"/>
        <w:spacing w:before="144"/>
        <w:rPr>
          <w:i/>
        </w:rPr>
      </w:pPr>
    </w:p>
    <w:p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9.</w:t>
      </w:r>
    </w:p>
    <w:p w:rsidR="007C1A26" w:rsidRDefault="00974BDA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:rsidR="007C1A26" w:rsidRDefault="001E1E8F">
      <w:pPr>
        <w:spacing w:before="74"/>
        <w:ind w:left="427"/>
        <w:rPr>
          <w:b/>
        </w:rPr>
      </w:pPr>
      <w:r>
        <w:rPr>
          <w:b/>
        </w:rPr>
        <w:t>Какой</w:t>
      </w:r>
      <w:r>
        <w:rPr>
          <w:b/>
          <w:spacing w:val="-7"/>
        </w:rPr>
        <w:t xml:space="preserve"> </w:t>
      </w:r>
      <w:r>
        <w:rPr>
          <w:b/>
        </w:rPr>
        <w:t>срок</w:t>
      </w:r>
      <w:r>
        <w:rPr>
          <w:b/>
          <w:spacing w:val="-7"/>
        </w:rPr>
        <w:t xml:space="preserve"> </w:t>
      </w:r>
      <w:r>
        <w:rPr>
          <w:b/>
        </w:rPr>
        <w:t>для</w:t>
      </w:r>
      <w:r>
        <w:rPr>
          <w:b/>
          <w:spacing w:val="-4"/>
        </w:rPr>
        <w:t xml:space="preserve"> </w:t>
      </w:r>
      <w:r>
        <w:rPr>
          <w:b/>
        </w:rPr>
        <w:t>подачи</w:t>
      </w:r>
      <w:r>
        <w:rPr>
          <w:b/>
          <w:spacing w:val="-7"/>
        </w:rPr>
        <w:t xml:space="preserve"> </w:t>
      </w:r>
      <w:r>
        <w:rPr>
          <w:b/>
        </w:rPr>
        <w:t>апелляционной</w:t>
      </w:r>
      <w:r>
        <w:rPr>
          <w:b/>
          <w:spacing w:val="-6"/>
        </w:rPr>
        <w:t xml:space="preserve"> </w:t>
      </w:r>
      <w:r>
        <w:rPr>
          <w:b/>
        </w:rPr>
        <w:t>жалобы</w:t>
      </w:r>
      <w:r>
        <w:rPr>
          <w:b/>
          <w:spacing w:val="-6"/>
        </w:rPr>
        <w:t xml:space="preserve"> </w:t>
      </w:r>
      <w:r>
        <w:rPr>
          <w:b/>
        </w:rPr>
        <w:t>на</w:t>
      </w:r>
      <w:r>
        <w:rPr>
          <w:b/>
          <w:spacing w:val="-4"/>
        </w:rPr>
        <w:t xml:space="preserve"> </w:t>
      </w:r>
      <w:r>
        <w:rPr>
          <w:b/>
        </w:rPr>
        <w:t>решение</w:t>
      </w:r>
      <w:r>
        <w:rPr>
          <w:b/>
          <w:spacing w:val="-6"/>
        </w:rPr>
        <w:t xml:space="preserve"> </w:t>
      </w:r>
      <w:r>
        <w:rPr>
          <w:b/>
        </w:rPr>
        <w:t>суда</w:t>
      </w:r>
      <w:r>
        <w:rPr>
          <w:b/>
          <w:spacing w:val="-4"/>
        </w:rPr>
        <w:t xml:space="preserve"> </w:t>
      </w:r>
      <w:r>
        <w:rPr>
          <w:b/>
        </w:rPr>
        <w:t>первой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инстанции?</w:t>
      </w:r>
    </w:p>
    <w:p w:rsidR="007C1A26" w:rsidRDefault="001E1E8F">
      <w:pPr>
        <w:pStyle w:val="a5"/>
        <w:numPr>
          <w:ilvl w:val="0"/>
          <w:numId w:val="6"/>
        </w:numPr>
        <w:tabs>
          <w:tab w:val="left" w:pos="647"/>
        </w:tabs>
        <w:spacing w:before="16"/>
        <w:ind w:hanging="220"/>
      </w:pPr>
      <w:r>
        <w:t>Один</w:t>
      </w:r>
      <w:r>
        <w:rPr>
          <w:spacing w:val="-4"/>
        </w:rPr>
        <w:t xml:space="preserve"> </w:t>
      </w:r>
      <w:r>
        <w:rPr>
          <w:spacing w:val="-2"/>
        </w:rPr>
        <w:t>месяц.</w:t>
      </w:r>
    </w:p>
    <w:p w:rsidR="007C1A26" w:rsidRDefault="001E1E8F">
      <w:pPr>
        <w:pStyle w:val="a5"/>
        <w:numPr>
          <w:ilvl w:val="0"/>
          <w:numId w:val="6"/>
        </w:numPr>
        <w:tabs>
          <w:tab w:val="left" w:pos="647"/>
        </w:tabs>
        <w:spacing w:before="21"/>
        <w:ind w:hanging="220"/>
      </w:pPr>
      <w:r>
        <w:t xml:space="preserve">Два </w:t>
      </w:r>
      <w:r>
        <w:rPr>
          <w:spacing w:val="-2"/>
        </w:rPr>
        <w:t>месяца.</w:t>
      </w:r>
    </w:p>
    <w:p w:rsidR="007C1A26" w:rsidRDefault="001E1E8F">
      <w:pPr>
        <w:pStyle w:val="a5"/>
        <w:numPr>
          <w:ilvl w:val="0"/>
          <w:numId w:val="6"/>
        </w:numPr>
        <w:tabs>
          <w:tab w:val="left" w:pos="647"/>
        </w:tabs>
        <w:spacing w:before="20"/>
        <w:ind w:hanging="220"/>
      </w:pPr>
      <w:r>
        <w:t>Три</w:t>
      </w:r>
      <w:r>
        <w:rPr>
          <w:spacing w:val="-3"/>
        </w:rPr>
        <w:t xml:space="preserve"> </w:t>
      </w:r>
      <w:r>
        <w:rPr>
          <w:spacing w:val="-2"/>
        </w:rPr>
        <w:t>месяца.</w:t>
      </w:r>
    </w:p>
    <w:p w:rsidR="007C1A26" w:rsidRDefault="001E1E8F">
      <w:pPr>
        <w:pStyle w:val="a5"/>
        <w:numPr>
          <w:ilvl w:val="0"/>
          <w:numId w:val="6"/>
        </w:numPr>
        <w:tabs>
          <w:tab w:val="left" w:pos="647"/>
        </w:tabs>
        <w:spacing w:before="18"/>
        <w:ind w:hanging="220"/>
      </w:pPr>
      <w:r>
        <w:t>Шесть</w:t>
      </w:r>
      <w:r>
        <w:rPr>
          <w:spacing w:val="-3"/>
        </w:rPr>
        <w:t xml:space="preserve"> </w:t>
      </w:r>
      <w:r>
        <w:rPr>
          <w:spacing w:val="-2"/>
        </w:rPr>
        <w:t>месяцев.</w:t>
      </w:r>
    </w:p>
    <w:p w:rsidR="007C1A26" w:rsidRDefault="001E1E8F">
      <w:pPr>
        <w:spacing w:before="62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7C1A26" w:rsidRDefault="007C1A26">
      <w:pPr>
        <w:pStyle w:val="a3"/>
        <w:spacing w:before="144"/>
        <w:rPr>
          <w:i/>
        </w:rPr>
      </w:pPr>
    </w:p>
    <w:p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10.</w:t>
      </w:r>
    </w:p>
    <w:p w:rsidR="00974BDA" w:rsidRDefault="00974BDA">
      <w:pPr>
        <w:spacing w:before="63" w:line="283" w:lineRule="auto"/>
        <w:ind w:left="427" w:right="994"/>
        <w:rPr>
          <w:b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  <w:r>
        <w:rPr>
          <w:b/>
        </w:rPr>
        <w:t xml:space="preserve"> </w:t>
      </w:r>
    </w:p>
    <w:p w:rsidR="007C1A26" w:rsidRDefault="001E1E8F">
      <w:pPr>
        <w:spacing w:before="63" w:line="283" w:lineRule="auto"/>
        <w:ind w:left="427" w:right="994"/>
        <w:rPr>
          <w:b/>
        </w:rPr>
      </w:pPr>
      <w:r>
        <w:rPr>
          <w:b/>
        </w:rPr>
        <w:t>Как</w:t>
      </w:r>
      <w:r>
        <w:rPr>
          <w:b/>
          <w:spacing w:val="-4"/>
        </w:rPr>
        <w:t xml:space="preserve"> </w:t>
      </w:r>
      <w:r>
        <w:rPr>
          <w:b/>
        </w:rPr>
        <w:t>называется</w:t>
      </w:r>
      <w:r>
        <w:rPr>
          <w:b/>
          <w:spacing w:val="-4"/>
        </w:rPr>
        <w:t xml:space="preserve"> </w:t>
      </w:r>
      <w:r>
        <w:rPr>
          <w:b/>
        </w:rPr>
        <w:t>судебный</w:t>
      </w:r>
      <w:r>
        <w:rPr>
          <w:b/>
          <w:spacing w:val="-4"/>
        </w:rPr>
        <w:t xml:space="preserve"> </w:t>
      </w:r>
      <w:r>
        <w:rPr>
          <w:b/>
        </w:rPr>
        <w:t>акт,</w:t>
      </w:r>
      <w:r>
        <w:rPr>
          <w:b/>
          <w:spacing w:val="-4"/>
        </w:rPr>
        <w:t xml:space="preserve"> </w:t>
      </w:r>
      <w:r>
        <w:rPr>
          <w:b/>
        </w:rPr>
        <w:t>которым</w:t>
      </w:r>
      <w:r>
        <w:rPr>
          <w:b/>
          <w:spacing w:val="-4"/>
        </w:rPr>
        <w:t xml:space="preserve"> </w:t>
      </w:r>
      <w:r>
        <w:rPr>
          <w:b/>
        </w:rPr>
        <w:t>заканчивается</w:t>
      </w:r>
      <w:r>
        <w:rPr>
          <w:b/>
          <w:spacing w:val="-4"/>
        </w:rPr>
        <w:t xml:space="preserve"> </w:t>
      </w:r>
      <w:r>
        <w:rPr>
          <w:b/>
        </w:rPr>
        <w:t>рассмотрение</w:t>
      </w:r>
      <w:r>
        <w:rPr>
          <w:b/>
          <w:spacing w:val="-5"/>
        </w:rPr>
        <w:t xml:space="preserve"> </w:t>
      </w:r>
      <w:r>
        <w:rPr>
          <w:b/>
        </w:rPr>
        <w:t>дела</w:t>
      </w:r>
      <w:r>
        <w:rPr>
          <w:b/>
          <w:spacing w:val="-6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rPr>
          <w:b/>
        </w:rPr>
        <w:t xml:space="preserve">первой </w:t>
      </w:r>
      <w:r>
        <w:rPr>
          <w:b/>
          <w:spacing w:val="-2"/>
        </w:rPr>
        <w:t>инстанции?</w:t>
      </w:r>
    </w:p>
    <w:p w:rsidR="007C1A26" w:rsidRDefault="001E1E8F">
      <w:pPr>
        <w:pStyle w:val="a5"/>
        <w:numPr>
          <w:ilvl w:val="0"/>
          <w:numId w:val="5"/>
        </w:numPr>
        <w:tabs>
          <w:tab w:val="left" w:pos="647"/>
        </w:tabs>
        <w:spacing w:line="226" w:lineRule="exact"/>
        <w:ind w:hanging="220"/>
      </w:pPr>
      <w:r>
        <w:rPr>
          <w:spacing w:val="-2"/>
        </w:rPr>
        <w:t>Приговор.</w:t>
      </w:r>
    </w:p>
    <w:p w:rsidR="007C1A26" w:rsidRDefault="001E1E8F">
      <w:pPr>
        <w:pStyle w:val="a5"/>
        <w:numPr>
          <w:ilvl w:val="0"/>
          <w:numId w:val="5"/>
        </w:numPr>
        <w:tabs>
          <w:tab w:val="left" w:pos="647"/>
        </w:tabs>
        <w:spacing w:before="18"/>
        <w:ind w:hanging="220"/>
      </w:pPr>
      <w:r>
        <w:rPr>
          <w:spacing w:val="-2"/>
        </w:rPr>
        <w:t>Определение.</w:t>
      </w:r>
    </w:p>
    <w:p w:rsidR="007C1A26" w:rsidRDefault="001E1E8F">
      <w:pPr>
        <w:pStyle w:val="a5"/>
        <w:numPr>
          <w:ilvl w:val="0"/>
          <w:numId w:val="5"/>
        </w:numPr>
        <w:tabs>
          <w:tab w:val="left" w:pos="647"/>
        </w:tabs>
        <w:spacing w:before="21"/>
        <w:ind w:hanging="220"/>
      </w:pPr>
      <w:r>
        <w:rPr>
          <w:spacing w:val="-2"/>
        </w:rPr>
        <w:t>Решение.</w:t>
      </w:r>
    </w:p>
    <w:p w:rsidR="007C1A26" w:rsidRDefault="001E1E8F">
      <w:pPr>
        <w:pStyle w:val="a5"/>
        <w:numPr>
          <w:ilvl w:val="0"/>
          <w:numId w:val="5"/>
        </w:numPr>
        <w:tabs>
          <w:tab w:val="left" w:pos="647"/>
        </w:tabs>
        <w:spacing w:before="19"/>
        <w:ind w:hanging="220"/>
        <w:rPr>
          <w:sz w:val="24"/>
        </w:rPr>
      </w:pPr>
      <w:r>
        <w:rPr>
          <w:spacing w:val="-2"/>
        </w:rPr>
        <w:t>Постановление</w:t>
      </w:r>
      <w:r>
        <w:rPr>
          <w:spacing w:val="-2"/>
          <w:sz w:val="24"/>
        </w:rPr>
        <w:t>.</w:t>
      </w:r>
    </w:p>
    <w:p w:rsidR="007C1A26" w:rsidRDefault="001E1E8F">
      <w:pPr>
        <w:spacing w:before="69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7C1A26" w:rsidRDefault="007C1A26">
      <w:pPr>
        <w:pStyle w:val="a3"/>
        <w:spacing w:before="142"/>
        <w:rPr>
          <w:i/>
        </w:rPr>
      </w:pPr>
    </w:p>
    <w:p w:rsidR="007C1A26" w:rsidRDefault="001E1E8F">
      <w:pPr>
        <w:pStyle w:val="1"/>
        <w:jc w:val="both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11.</w:t>
      </w:r>
    </w:p>
    <w:p w:rsidR="007C1A26" w:rsidRDefault="001E1E8F">
      <w:pPr>
        <w:spacing w:before="67"/>
        <w:ind w:left="427"/>
        <w:jc w:val="both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соответствие</w:t>
      </w:r>
    </w:p>
    <w:p w:rsidR="007C1A26" w:rsidRDefault="001E1E8F">
      <w:pPr>
        <w:spacing w:before="26" w:line="256" w:lineRule="auto"/>
        <w:ind w:left="427" w:right="148"/>
        <w:jc w:val="both"/>
        <w:rPr>
          <w:i/>
          <w:sz w:val="24"/>
        </w:rPr>
      </w:pPr>
      <w:r>
        <w:rPr>
          <w:b/>
          <w:sz w:val="24"/>
        </w:rPr>
        <w:t>Установите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правильное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соответствие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между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источниками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административного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права. </w:t>
      </w:r>
      <w:r>
        <w:rPr>
          <w:i/>
          <w:sz w:val="24"/>
        </w:rPr>
        <w:t xml:space="preserve">К каждой позиции, данной в левом столбце, подберите соответствующую букву правого </w:t>
      </w:r>
      <w:r>
        <w:rPr>
          <w:i/>
          <w:spacing w:val="-2"/>
          <w:sz w:val="24"/>
        </w:rPr>
        <w:t>столбца</w:t>
      </w:r>
    </w:p>
    <w:p w:rsidR="007C1A26" w:rsidRDefault="007C1A26">
      <w:pPr>
        <w:pStyle w:val="a3"/>
        <w:spacing w:before="76"/>
        <w:rPr>
          <w:i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971"/>
        <w:gridCol w:w="708"/>
        <w:gridCol w:w="3971"/>
      </w:tblGrid>
      <w:tr w:rsidR="007C1A26">
        <w:trPr>
          <w:trHeight w:val="273"/>
        </w:trPr>
        <w:tc>
          <w:tcPr>
            <w:tcW w:w="4679" w:type="dxa"/>
            <w:gridSpan w:val="2"/>
          </w:tcPr>
          <w:p w:rsidR="007C1A26" w:rsidRDefault="001E1E8F">
            <w:pPr>
              <w:pStyle w:val="TableParagraph"/>
              <w:spacing w:line="249" w:lineRule="exact"/>
              <w:ind w:left="9"/>
              <w:jc w:val="center"/>
            </w:pPr>
            <w:r>
              <w:rPr>
                <w:spacing w:val="-2"/>
              </w:rPr>
              <w:t>Источники</w:t>
            </w:r>
          </w:p>
        </w:tc>
        <w:tc>
          <w:tcPr>
            <w:tcW w:w="4679" w:type="dxa"/>
            <w:gridSpan w:val="2"/>
          </w:tcPr>
          <w:p w:rsidR="007C1A26" w:rsidRDefault="001E1E8F">
            <w:pPr>
              <w:pStyle w:val="TableParagraph"/>
              <w:spacing w:line="249" w:lineRule="exact"/>
              <w:ind w:left="9" w:right="6"/>
              <w:jc w:val="center"/>
            </w:pPr>
            <w:r>
              <w:rPr>
                <w:spacing w:val="-2"/>
              </w:rPr>
              <w:t>Определения</w:t>
            </w:r>
          </w:p>
        </w:tc>
      </w:tr>
      <w:tr w:rsidR="007C1A26">
        <w:trPr>
          <w:trHeight w:val="299"/>
        </w:trPr>
        <w:tc>
          <w:tcPr>
            <w:tcW w:w="708" w:type="dxa"/>
          </w:tcPr>
          <w:p w:rsidR="007C1A26" w:rsidRDefault="001E1E8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971" w:type="dxa"/>
          </w:tcPr>
          <w:p w:rsidR="007C1A26" w:rsidRDefault="001E1E8F">
            <w:pPr>
              <w:pStyle w:val="TableParagraph"/>
              <w:spacing w:line="247" w:lineRule="exact"/>
            </w:pPr>
            <w:r>
              <w:t>Конституция</w:t>
            </w:r>
            <w:r>
              <w:rPr>
                <w:spacing w:val="-12"/>
              </w:rPr>
              <w:t xml:space="preserve"> </w:t>
            </w:r>
            <w:r>
              <w:t>Российской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Федерации</w:t>
            </w:r>
          </w:p>
        </w:tc>
        <w:tc>
          <w:tcPr>
            <w:tcW w:w="708" w:type="dxa"/>
          </w:tcPr>
          <w:p w:rsidR="007C1A26" w:rsidRDefault="001E1E8F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</w:p>
        </w:tc>
        <w:tc>
          <w:tcPr>
            <w:tcW w:w="3971" w:type="dxa"/>
          </w:tcPr>
          <w:p w:rsidR="007C1A26" w:rsidRDefault="001E1E8F">
            <w:pPr>
              <w:pStyle w:val="TableParagraph"/>
              <w:spacing w:line="247" w:lineRule="exact"/>
            </w:pPr>
            <w:r>
              <w:t>Основной</w:t>
            </w:r>
            <w:r>
              <w:rPr>
                <w:spacing w:val="-7"/>
              </w:rPr>
              <w:t xml:space="preserve"> </w:t>
            </w:r>
            <w:r>
              <w:t>закон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государства</w:t>
            </w:r>
          </w:p>
        </w:tc>
      </w:tr>
      <w:tr w:rsidR="007C1A26">
        <w:trPr>
          <w:trHeight w:val="892"/>
        </w:trPr>
        <w:tc>
          <w:tcPr>
            <w:tcW w:w="708" w:type="dxa"/>
          </w:tcPr>
          <w:p w:rsidR="007C1A26" w:rsidRDefault="001E1E8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971" w:type="dxa"/>
          </w:tcPr>
          <w:p w:rsidR="007C1A26" w:rsidRDefault="001E1E8F">
            <w:pPr>
              <w:pStyle w:val="TableParagraph"/>
              <w:tabs>
                <w:tab w:val="left" w:pos="1311"/>
                <w:tab w:val="left" w:pos="2065"/>
              </w:tabs>
              <w:spacing w:line="256" w:lineRule="auto"/>
              <w:ind w:right="96"/>
            </w:pPr>
            <w:r>
              <w:rPr>
                <w:spacing w:val="-2"/>
              </w:rPr>
              <w:t>Кодекс</w:t>
            </w:r>
            <w:r>
              <w:tab/>
            </w:r>
            <w:r>
              <w:rPr>
                <w:spacing w:val="-6"/>
              </w:rPr>
              <w:t>об</w:t>
            </w:r>
            <w:r>
              <w:tab/>
            </w:r>
            <w:r>
              <w:rPr>
                <w:spacing w:val="-2"/>
              </w:rPr>
              <w:t>административных правонарушениях</w:t>
            </w:r>
          </w:p>
        </w:tc>
        <w:tc>
          <w:tcPr>
            <w:tcW w:w="708" w:type="dxa"/>
          </w:tcPr>
          <w:p w:rsidR="007C1A26" w:rsidRDefault="001E1E8F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</w:p>
        </w:tc>
        <w:tc>
          <w:tcPr>
            <w:tcW w:w="3971" w:type="dxa"/>
          </w:tcPr>
          <w:p w:rsidR="007C1A26" w:rsidRDefault="001E1E8F">
            <w:pPr>
              <w:pStyle w:val="TableParagraph"/>
              <w:spacing w:line="259" w:lineRule="auto"/>
              <w:ind w:right="160"/>
              <w:rPr>
                <w:sz w:val="24"/>
              </w:rPr>
            </w:pPr>
            <w:r>
              <w:rPr>
                <w:sz w:val="24"/>
              </w:rPr>
              <w:t>Устанавливает правила и процедуры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</w:p>
          <w:p w:rsidR="007C1A26" w:rsidRDefault="001E1E8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дел</w:t>
            </w:r>
          </w:p>
        </w:tc>
      </w:tr>
      <w:tr w:rsidR="007C1A26">
        <w:trPr>
          <w:trHeight w:val="594"/>
        </w:trPr>
        <w:tc>
          <w:tcPr>
            <w:tcW w:w="708" w:type="dxa"/>
          </w:tcPr>
          <w:p w:rsidR="007C1A26" w:rsidRDefault="001E1E8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971" w:type="dxa"/>
          </w:tcPr>
          <w:p w:rsidR="007C1A26" w:rsidRDefault="001E1E8F">
            <w:pPr>
              <w:pStyle w:val="TableParagraph"/>
              <w:tabs>
                <w:tab w:val="left" w:pos="2041"/>
                <w:tab w:val="left" w:pos="3053"/>
              </w:tabs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Нормативные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акты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органов</w:t>
            </w:r>
          </w:p>
          <w:p w:rsidR="007C1A26" w:rsidRDefault="001E1E8F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исполнительной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власти</w:t>
            </w:r>
          </w:p>
        </w:tc>
        <w:tc>
          <w:tcPr>
            <w:tcW w:w="708" w:type="dxa"/>
          </w:tcPr>
          <w:p w:rsidR="007C1A26" w:rsidRDefault="001E1E8F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</w:p>
        </w:tc>
        <w:tc>
          <w:tcPr>
            <w:tcW w:w="3971" w:type="dxa"/>
          </w:tcPr>
          <w:p w:rsidR="007C1A26" w:rsidRDefault="001E1E8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Регулирует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органов</w:t>
            </w:r>
          </w:p>
          <w:p w:rsidR="007C1A26" w:rsidRDefault="001E1E8F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власти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определённом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уровне</w:t>
            </w:r>
          </w:p>
        </w:tc>
      </w:tr>
      <w:tr w:rsidR="007C1A26">
        <w:trPr>
          <w:trHeight w:val="597"/>
        </w:trPr>
        <w:tc>
          <w:tcPr>
            <w:tcW w:w="708" w:type="dxa"/>
          </w:tcPr>
          <w:p w:rsidR="007C1A26" w:rsidRDefault="001E1E8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971" w:type="dxa"/>
          </w:tcPr>
          <w:p w:rsidR="007C1A26" w:rsidRDefault="001E1E8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Федеральные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законы</w:t>
            </w:r>
          </w:p>
        </w:tc>
        <w:tc>
          <w:tcPr>
            <w:tcW w:w="708" w:type="dxa"/>
          </w:tcPr>
          <w:p w:rsidR="007C1A26" w:rsidRDefault="001E1E8F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Г)</w:t>
            </w:r>
          </w:p>
        </w:tc>
        <w:tc>
          <w:tcPr>
            <w:tcW w:w="3971" w:type="dxa"/>
          </w:tcPr>
          <w:p w:rsidR="007C1A26" w:rsidRDefault="001E1E8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Обязывает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государство </w:t>
            </w:r>
            <w:r>
              <w:rPr>
                <w:spacing w:val="-2"/>
                <w:sz w:val="24"/>
              </w:rPr>
              <w:t>следовать</w:t>
            </w:r>
          </w:p>
          <w:p w:rsidR="007C1A26" w:rsidRDefault="001E1E8F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международным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стандартам</w:t>
            </w:r>
          </w:p>
        </w:tc>
      </w:tr>
    </w:tbl>
    <w:p w:rsidR="007C1A26" w:rsidRDefault="007C1A26">
      <w:pPr>
        <w:pStyle w:val="a3"/>
        <w:spacing w:before="18"/>
        <w:rPr>
          <w:i/>
        </w:rPr>
      </w:pPr>
    </w:p>
    <w:p w:rsidR="007C1A26" w:rsidRDefault="001E1E8F">
      <w:pPr>
        <w:pStyle w:val="a3"/>
        <w:ind w:left="427"/>
      </w:pPr>
      <w:r>
        <w:t>Запишите</w:t>
      </w:r>
      <w:r>
        <w:rPr>
          <w:spacing w:val="-6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буквы</w:t>
      </w:r>
      <w:r>
        <w:rPr>
          <w:spacing w:val="-5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rPr>
          <w:spacing w:val="-2"/>
        </w:rPr>
        <w:t>цифрами:</w:t>
      </w:r>
    </w:p>
    <w:p w:rsidR="007C1A26" w:rsidRDefault="007C1A26">
      <w:pPr>
        <w:pStyle w:val="a3"/>
        <w:spacing w:before="95"/>
        <w:rPr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9"/>
        <w:gridCol w:w="2366"/>
        <w:gridCol w:w="2369"/>
        <w:gridCol w:w="2369"/>
      </w:tblGrid>
      <w:tr w:rsidR="007C1A26">
        <w:trPr>
          <w:trHeight w:val="297"/>
        </w:trPr>
        <w:tc>
          <w:tcPr>
            <w:tcW w:w="2369" w:type="dxa"/>
          </w:tcPr>
          <w:p w:rsidR="007C1A26" w:rsidRDefault="001E1E8F">
            <w:pPr>
              <w:pStyle w:val="TableParagraph"/>
              <w:spacing w:line="270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66" w:type="dxa"/>
          </w:tcPr>
          <w:p w:rsidR="007C1A26" w:rsidRDefault="001E1E8F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69" w:type="dxa"/>
          </w:tcPr>
          <w:p w:rsidR="007C1A26" w:rsidRDefault="001E1E8F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369" w:type="dxa"/>
          </w:tcPr>
          <w:p w:rsidR="007C1A26" w:rsidRDefault="001E1E8F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7C1A26">
        <w:trPr>
          <w:trHeight w:val="299"/>
        </w:trPr>
        <w:tc>
          <w:tcPr>
            <w:tcW w:w="2369" w:type="dxa"/>
          </w:tcPr>
          <w:p w:rsidR="007C1A26" w:rsidRDefault="007C1A26">
            <w:pPr>
              <w:pStyle w:val="TableParagraph"/>
              <w:ind w:left="0"/>
            </w:pPr>
          </w:p>
        </w:tc>
        <w:tc>
          <w:tcPr>
            <w:tcW w:w="2366" w:type="dxa"/>
          </w:tcPr>
          <w:p w:rsidR="007C1A26" w:rsidRDefault="007C1A26">
            <w:pPr>
              <w:pStyle w:val="TableParagraph"/>
              <w:ind w:left="0"/>
            </w:pPr>
          </w:p>
        </w:tc>
        <w:tc>
          <w:tcPr>
            <w:tcW w:w="2369" w:type="dxa"/>
          </w:tcPr>
          <w:p w:rsidR="007C1A26" w:rsidRDefault="007C1A26">
            <w:pPr>
              <w:pStyle w:val="TableParagraph"/>
              <w:ind w:left="0"/>
            </w:pPr>
          </w:p>
        </w:tc>
        <w:tc>
          <w:tcPr>
            <w:tcW w:w="2369" w:type="dxa"/>
          </w:tcPr>
          <w:p w:rsidR="007C1A26" w:rsidRDefault="007C1A26">
            <w:pPr>
              <w:pStyle w:val="TableParagraph"/>
              <w:ind w:left="0"/>
            </w:pPr>
          </w:p>
        </w:tc>
      </w:tr>
    </w:tbl>
    <w:p w:rsidR="007C1A26" w:rsidRDefault="007C1A26">
      <w:pPr>
        <w:pStyle w:val="a3"/>
        <w:spacing w:before="66"/>
      </w:pPr>
    </w:p>
    <w:p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12.</w:t>
      </w:r>
    </w:p>
    <w:p w:rsidR="007C1A26" w:rsidRDefault="001E1E8F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соответствие</w:t>
      </w:r>
    </w:p>
    <w:p w:rsidR="007C1A26" w:rsidRDefault="001E1E8F">
      <w:pPr>
        <w:pStyle w:val="1"/>
        <w:spacing w:before="27" w:line="261" w:lineRule="auto"/>
      </w:pPr>
      <w:r>
        <w:t>Установите</w:t>
      </w:r>
      <w:r>
        <w:rPr>
          <w:spacing w:val="80"/>
        </w:rPr>
        <w:t xml:space="preserve"> </w:t>
      </w:r>
      <w:r>
        <w:t>правильное</w:t>
      </w:r>
      <w:r>
        <w:rPr>
          <w:spacing w:val="80"/>
        </w:rPr>
        <w:t xml:space="preserve"> </w:t>
      </w:r>
      <w:r>
        <w:t>соответствие</w:t>
      </w:r>
      <w:r>
        <w:rPr>
          <w:spacing w:val="80"/>
        </w:rPr>
        <w:t xml:space="preserve"> </w:t>
      </w:r>
      <w:r>
        <w:t>между</w:t>
      </w:r>
      <w:r>
        <w:rPr>
          <w:spacing w:val="80"/>
        </w:rPr>
        <w:t xml:space="preserve"> </w:t>
      </w:r>
      <w:r>
        <w:t>типами</w:t>
      </w:r>
      <w:r>
        <w:rPr>
          <w:spacing w:val="80"/>
        </w:rPr>
        <w:t xml:space="preserve"> </w:t>
      </w:r>
      <w:r>
        <w:t>трудовых</w:t>
      </w:r>
      <w:r>
        <w:rPr>
          <w:spacing w:val="80"/>
        </w:rPr>
        <w:t xml:space="preserve"> </w:t>
      </w:r>
      <w:r>
        <w:t>договоров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 xml:space="preserve">их </w:t>
      </w:r>
      <w:r>
        <w:rPr>
          <w:spacing w:val="-2"/>
        </w:rPr>
        <w:t>характеристиками.</w:t>
      </w:r>
    </w:p>
    <w:p w:rsidR="007C1A26" w:rsidRDefault="007C1A26">
      <w:pPr>
        <w:pStyle w:val="1"/>
        <w:spacing w:line="261" w:lineRule="auto"/>
        <w:sectPr w:rsidR="007C1A26">
          <w:pgSz w:w="11910" w:h="16840"/>
          <w:pgMar w:top="1040" w:right="708" w:bottom="1240" w:left="1275" w:header="0" w:footer="985" w:gutter="0"/>
          <w:cols w:space="720"/>
        </w:sectPr>
      </w:pPr>
    </w:p>
    <w:p w:rsidR="007C1A26" w:rsidRDefault="001E1E8F">
      <w:pPr>
        <w:spacing w:before="68" w:line="261" w:lineRule="auto"/>
        <w:ind w:left="427"/>
        <w:rPr>
          <w:i/>
          <w:sz w:val="24"/>
        </w:rPr>
      </w:pPr>
      <w:r>
        <w:rPr>
          <w:i/>
          <w:sz w:val="24"/>
        </w:rPr>
        <w:lastRenderedPageBreak/>
        <w:t xml:space="preserve">К каждой позиции, данной в левом столбце, подберите соответствующую букву правого </w:t>
      </w:r>
      <w:r>
        <w:rPr>
          <w:i/>
          <w:spacing w:val="-2"/>
          <w:sz w:val="24"/>
        </w:rPr>
        <w:t>столбца</w:t>
      </w:r>
    </w:p>
    <w:p w:rsidR="007C1A26" w:rsidRDefault="007C1A26">
      <w:pPr>
        <w:pStyle w:val="a3"/>
        <w:spacing w:before="70"/>
        <w:rPr>
          <w:i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4064"/>
        <w:gridCol w:w="725"/>
        <w:gridCol w:w="4062"/>
      </w:tblGrid>
      <w:tr w:rsidR="007C1A26">
        <w:trPr>
          <w:trHeight w:val="273"/>
        </w:trPr>
        <w:tc>
          <w:tcPr>
            <w:tcW w:w="4786" w:type="dxa"/>
            <w:gridSpan w:val="2"/>
          </w:tcPr>
          <w:p w:rsidR="007C1A26" w:rsidRDefault="001E1E8F">
            <w:pPr>
              <w:pStyle w:val="TableParagraph"/>
              <w:spacing w:line="247" w:lineRule="exact"/>
              <w:ind w:left="1149"/>
            </w:pPr>
            <w:r>
              <w:t>Типы</w:t>
            </w:r>
            <w:r>
              <w:rPr>
                <w:spacing w:val="-3"/>
              </w:rPr>
              <w:t xml:space="preserve"> </w:t>
            </w:r>
            <w:r>
              <w:t>трудовых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договоров</w:t>
            </w:r>
          </w:p>
        </w:tc>
        <w:tc>
          <w:tcPr>
            <w:tcW w:w="4787" w:type="dxa"/>
            <w:gridSpan w:val="2"/>
          </w:tcPr>
          <w:p w:rsidR="007C1A26" w:rsidRDefault="001E1E8F">
            <w:pPr>
              <w:pStyle w:val="TableParagraph"/>
              <w:spacing w:line="247" w:lineRule="exact"/>
              <w:ind w:left="13" w:right="4"/>
              <w:jc w:val="center"/>
            </w:pPr>
            <w:r>
              <w:rPr>
                <w:spacing w:val="-2"/>
              </w:rPr>
              <w:t>Характеристика</w:t>
            </w:r>
          </w:p>
        </w:tc>
      </w:tr>
      <w:tr w:rsidR="007C1A26">
        <w:trPr>
          <w:trHeight w:val="297"/>
        </w:trPr>
        <w:tc>
          <w:tcPr>
            <w:tcW w:w="722" w:type="dxa"/>
          </w:tcPr>
          <w:p w:rsidR="007C1A26" w:rsidRDefault="001E1E8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064" w:type="dxa"/>
          </w:tcPr>
          <w:p w:rsidR="007C1A26" w:rsidRDefault="001E1E8F">
            <w:pPr>
              <w:pStyle w:val="TableParagraph"/>
              <w:spacing w:line="247" w:lineRule="exact"/>
              <w:ind w:left="108"/>
            </w:pPr>
            <w:r>
              <w:t>Срочный</w:t>
            </w:r>
            <w:r>
              <w:rPr>
                <w:spacing w:val="-7"/>
              </w:rPr>
              <w:t xml:space="preserve"> </w:t>
            </w:r>
            <w:r>
              <w:t>трудовой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договор</w:t>
            </w:r>
          </w:p>
        </w:tc>
        <w:tc>
          <w:tcPr>
            <w:tcW w:w="725" w:type="dxa"/>
          </w:tcPr>
          <w:p w:rsidR="007C1A26" w:rsidRDefault="001E1E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</w:p>
        </w:tc>
        <w:tc>
          <w:tcPr>
            <w:tcW w:w="4062" w:type="dxa"/>
          </w:tcPr>
          <w:p w:rsidR="007C1A26" w:rsidRDefault="001E1E8F">
            <w:pPr>
              <w:pStyle w:val="TableParagraph"/>
              <w:spacing w:line="247" w:lineRule="exact"/>
              <w:ind w:left="108"/>
            </w:pPr>
            <w:r>
              <w:t>Заключается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определенный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срок.</w:t>
            </w:r>
          </w:p>
        </w:tc>
      </w:tr>
      <w:tr w:rsidR="007C1A26">
        <w:trPr>
          <w:trHeight w:val="594"/>
        </w:trPr>
        <w:tc>
          <w:tcPr>
            <w:tcW w:w="722" w:type="dxa"/>
          </w:tcPr>
          <w:p w:rsidR="007C1A26" w:rsidRDefault="001E1E8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064" w:type="dxa"/>
          </w:tcPr>
          <w:p w:rsidR="007C1A26" w:rsidRDefault="001E1E8F">
            <w:pPr>
              <w:pStyle w:val="TableParagraph"/>
              <w:spacing w:line="247" w:lineRule="exact"/>
              <w:ind w:left="108"/>
            </w:pPr>
            <w:r>
              <w:t>Бессрочный</w:t>
            </w:r>
            <w:r>
              <w:rPr>
                <w:spacing w:val="-8"/>
              </w:rPr>
              <w:t xml:space="preserve"> </w:t>
            </w:r>
            <w:r>
              <w:t>трудовой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договор</w:t>
            </w:r>
          </w:p>
        </w:tc>
        <w:tc>
          <w:tcPr>
            <w:tcW w:w="725" w:type="dxa"/>
          </w:tcPr>
          <w:p w:rsidR="007C1A26" w:rsidRDefault="001E1E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</w:p>
        </w:tc>
        <w:tc>
          <w:tcPr>
            <w:tcW w:w="4062" w:type="dxa"/>
          </w:tcPr>
          <w:p w:rsidR="007C1A26" w:rsidRDefault="001E1E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Позволяет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совмещать</w:t>
            </w:r>
          </w:p>
          <w:p w:rsidR="007C1A26" w:rsidRDefault="001E1E8F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z w:val="24"/>
              </w:rPr>
              <w:t>несколько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работы.</w:t>
            </w:r>
          </w:p>
        </w:tc>
      </w:tr>
      <w:tr w:rsidR="007C1A26">
        <w:trPr>
          <w:trHeight w:val="597"/>
        </w:trPr>
        <w:tc>
          <w:tcPr>
            <w:tcW w:w="722" w:type="dxa"/>
          </w:tcPr>
          <w:p w:rsidR="007C1A26" w:rsidRDefault="001E1E8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064" w:type="dxa"/>
          </w:tcPr>
          <w:p w:rsidR="007C1A26" w:rsidRDefault="001E1E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725" w:type="dxa"/>
          </w:tcPr>
          <w:p w:rsidR="007C1A26" w:rsidRDefault="001E1E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</w:p>
        </w:tc>
        <w:tc>
          <w:tcPr>
            <w:tcW w:w="4062" w:type="dxa"/>
          </w:tcPr>
          <w:p w:rsidR="007C1A26" w:rsidRDefault="001E1E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Заключается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ограничения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срока</w:t>
            </w:r>
          </w:p>
          <w:p w:rsidR="007C1A26" w:rsidRDefault="001E1E8F">
            <w:pPr>
              <w:pStyle w:val="TableParagraph"/>
              <w:spacing w:before="24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действия.</w:t>
            </w:r>
          </w:p>
        </w:tc>
      </w:tr>
      <w:tr w:rsidR="007C1A26">
        <w:trPr>
          <w:trHeight w:val="594"/>
        </w:trPr>
        <w:tc>
          <w:tcPr>
            <w:tcW w:w="722" w:type="dxa"/>
          </w:tcPr>
          <w:p w:rsidR="007C1A26" w:rsidRDefault="001E1E8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064" w:type="dxa"/>
          </w:tcPr>
          <w:p w:rsidR="007C1A26" w:rsidRDefault="001E1E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совместительстве</w:t>
            </w:r>
          </w:p>
        </w:tc>
        <w:tc>
          <w:tcPr>
            <w:tcW w:w="725" w:type="dxa"/>
          </w:tcPr>
          <w:p w:rsidR="007C1A26" w:rsidRDefault="001E1E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Г)</w:t>
            </w:r>
          </w:p>
        </w:tc>
        <w:tc>
          <w:tcPr>
            <w:tcW w:w="4062" w:type="dxa"/>
          </w:tcPr>
          <w:p w:rsidR="007C1A26" w:rsidRDefault="001E1E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Оформляется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  <w:p w:rsidR="007C1A26" w:rsidRDefault="001E1E8F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z w:val="24"/>
              </w:rPr>
              <w:t>конкретной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</w:p>
        </w:tc>
      </w:tr>
    </w:tbl>
    <w:p w:rsidR="007C1A26" w:rsidRDefault="007C1A26">
      <w:pPr>
        <w:pStyle w:val="a3"/>
        <w:spacing w:before="17"/>
        <w:rPr>
          <w:i/>
        </w:rPr>
      </w:pPr>
    </w:p>
    <w:p w:rsidR="007C1A26" w:rsidRDefault="001E1E8F">
      <w:pPr>
        <w:pStyle w:val="a3"/>
        <w:ind w:left="1146"/>
      </w:pPr>
      <w:r>
        <w:t>Запишите</w:t>
      </w:r>
      <w:r>
        <w:rPr>
          <w:spacing w:val="-6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буквы</w:t>
      </w:r>
      <w:r>
        <w:rPr>
          <w:spacing w:val="-5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rPr>
          <w:spacing w:val="-2"/>
        </w:rPr>
        <w:t>цифрами:</w:t>
      </w:r>
    </w:p>
    <w:p w:rsidR="007C1A26" w:rsidRDefault="007C1A26">
      <w:pPr>
        <w:pStyle w:val="a3"/>
        <w:spacing w:before="96"/>
        <w:rPr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9"/>
        <w:gridCol w:w="2366"/>
        <w:gridCol w:w="2369"/>
        <w:gridCol w:w="2369"/>
      </w:tblGrid>
      <w:tr w:rsidR="007C1A26">
        <w:trPr>
          <w:trHeight w:val="299"/>
        </w:trPr>
        <w:tc>
          <w:tcPr>
            <w:tcW w:w="2369" w:type="dxa"/>
          </w:tcPr>
          <w:p w:rsidR="007C1A26" w:rsidRDefault="001E1E8F">
            <w:pPr>
              <w:pStyle w:val="TableParagraph"/>
              <w:spacing w:line="273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66" w:type="dxa"/>
          </w:tcPr>
          <w:p w:rsidR="007C1A26" w:rsidRDefault="001E1E8F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69" w:type="dxa"/>
          </w:tcPr>
          <w:p w:rsidR="007C1A26" w:rsidRDefault="001E1E8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369" w:type="dxa"/>
          </w:tcPr>
          <w:p w:rsidR="007C1A26" w:rsidRDefault="001E1E8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7C1A26">
        <w:trPr>
          <w:trHeight w:val="297"/>
        </w:trPr>
        <w:tc>
          <w:tcPr>
            <w:tcW w:w="2369" w:type="dxa"/>
          </w:tcPr>
          <w:p w:rsidR="007C1A26" w:rsidRDefault="007C1A26">
            <w:pPr>
              <w:pStyle w:val="TableParagraph"/>
              <w:ind w:left="0"/>
            </w:pPr>
          </w:p>
        </w:tc>
        <w:tc>
          <w:tcPr>
            <w:tcW w:w="2366" w:type="dxa"/>
          </w:tcPr>
          <w:p w:rsidR="007C1A26" w:rsidRDefault="007C1A26">
            <w:pPr>
              <w:pStyle w:val="TableParagraph"/>
              <w:ind w:left="0"/>
            </w:pPr>
          </w:p>
        </w:tc>
        <w:tc>
          <w:tcPr>
            <w:tcW w:w="2369" w:type="dxa"/>
          </w:tcPr>
          <w:p w:rsidR="007C1A26" w:rsidRDefault="007C1A26">
            <w:pPr>
              <w:pStyle w:val="TableParagraph"/>
              <w:ind w:left="0"/>
            </w:pPr>
          </w:p>
        </w:tc>
        <w:tc>
          <w:tcPr>
            <w:tcW w:w="2369" w:type="dxa"/>
          </w:tcPr>
          <w:p w:rsidR="007C1A26" w:rsidRDefault="007C1A26">
            <w:pPr>
              <w:pStyle w:val="TableParagraph"/>
              <w:ind w:left="0"/>
            </w:pPr>
          </w:p>
        </w:tc>
      </w:tr>
    </w:tbl>
    <w:p w:rsidR="007C1A26" w:rsidRDefault="007C1A26">
      <w:pPr>
        <w:pStyle w:val="a3"/>
        <w:spacing w:before="11"/>
      </w:pPr>
    </w:p>
    <w:p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13.</w:t>
      </w:r>
    </w:p>
    <w:p w:rsidR="007C1A26" w:rsidRDefault="001E1E8F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соответствие</w:t>
      </w:r>
    </w:p>
    <w:p w:rsidR="007C1A26" w:rsidRDefault="001E1E8F">
      <w:pPr>
        <w:pStyle w:val="1"/>
        <w:spacing w:before="27" w:line="259" w:lineRule="auto"/>
      </w:pPr>
      <w:r>
        <w:t>Установите</w:t>
      </w:r>
      <w:r>
        <w:rPr>
          <w:spacing w:val="32"/>
        </w:rPr>
        <w:t xml:space="preserve"> </w:t>
      </w:r>
      <w:r>
        <w:t>правильное</w:t>
      </w:r>
      <w:r>
        <w:rPr>
          <w:spacing w:val="32"/>
        </w:rPr>
        <w:t xml:space="preserve"> </w:t>
      </w:r>
      <w:r>
        <w:t>соответствие</w:t>
      </w:r>
      <w:r>
        <w:rPr>
          <w:spacing w:val="32"/>
        </w:rPr>
        <w:t xml:space="preserve"> </w:t>
      </w:r>
      <w:r>
        <w:t>между</w:t>
      </w:r>
      <w:r>
        <w:rPr>
          <w:spacing w:val="33"/>
        </w:rPr>
        <w:t xml:space="preserve"> </w:t>
      </w:r>
      <w:r>
        <w:t>принципами</w:t>
      </w:r>
      <w:r>
        <w:rPr>
          <w:spacing w:val="33"/>
        </w:rPr>
        <w:t xml:space="preserve"> </w:t>
      </w:r>
      <w:r>
        <w:t>гражданского</w:t>
      </w:r>
      <w:r>
        <w:rPr>
          <w:spacing w:val="33"/>
        </w:rPr>
        <w:t xml:space="preserve"> </w:t>
      </w:r>
      <w:r>
        <w:t>процесса</w:t>
      </w:r>
      <w:r>
        <w:rPr>
          <w:spacing w:val="33"/>
        </w:rPr>
        <w:t xml:space="preserve"> </w:t>
      </w:r>
      <w:r>
        <w:t xml:space="preserve">и </w:t>
      </w:r>
      <w:r>
        <w:rPr>
          <w:spacing w:val="-2"/>
        </w:rPr>
        <w:t>определением.</w:t>
      </w:r>
    </w:p>
    <w:p w:rsidR="007C1A26" w:rsidRDefault="001E1E8F">
      <w:pPr>
        <w:spacing w:line="256" w:lineRule="auto"/>
        <w:ind w:left="427"/>
        <w:rPr>
          <w:i/>
          <w:sz w:val="24"/>
        </w:rPr>
      </w:pPr>
      <w:r>
        <w:rPr>
          <w:i/>
          <w:sz w:val="24"/>
        </w:rPr>
        <w:t xml:space="preserve">К каждой позиции, данной в левом столбце, подберите соответствующую букву правого </w:t>
      </w:r>
      <w:r>
        <w:rPr>
          <w:i/>
          <w:spacing w:val="-2"/>
          <w:sz w:val="24"/>
        </w:rPr>
        <w:t>столбца</w:t>
      </w:r>
    </w:p>
    <w:p w:rsidR="007C1A26" w:rsidRDefault="007C1A26">
      <w:pPr>
        <w:pStyle w:val="a3"/>
        <w:spacing w:before="4"/>
        <w:rPr>
          <w:i/>
          <w:sz w:val="14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4064"/>
        <w:gridCol w:w="725"/>
        <w:gridCol w:w="4062"/>
      </w:tblGrid>
      <w:tr w:rsidR="007C1A26">
        <w:trPr>
          <w:trHeight w:val="544"/>
        </w:trPr>
        <w:tc>
          <w:tcPr>
            <w:tcW w:w="4786" w:type="dxa"/>
            <w:gridSpan w:val="2"/>
          </w:tcPr>
          <w:p w:rsidR="007C1A26" w:rsidRDefault="001E1E8F">
            <w:pPr>
              <w:pStyle w:val="TableParagraph"/>
              <w:spacing w:before="130"/>
              <w:ind w:left="7"/>
              <w:jc w:val="center"/>
            </w:pPr>
            <w:r>
              <w:rPr>
                <w:spacing w:val="-2"/>
              </w:rPr>
              <w:t>Принципы</w:t>
            </w:r>
          </w:p>
        </w:tc>
        <w:tc>
          <w:tcPr>
            <w:tcW w:w="4787" w:type="dxa"/>
            <w:gridSpan w:val="2"/>
          </w:tcPr>
          <w:p w:rsidR="007C1A26" w:rsidRDefault="001E1E8F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2"/>
              </w:rPr>
              <w:t>Определения</w:t>
            </w:r>
          </w:p>
        </w:tc>
      </w:tr>
      <w:tr w:rsidR="007C1A26">
        <w:trPr>
          <w:trHeight w:val="981"/>
        </w:trPr>
        <w:tc>
          <w:tcPr>
            <w:tcW w:w="722" w:type="dxa"/>
          </w:tcPr>
          <w:p w:rsidR="007C1A26" w:rsidRDefault="001E1E8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064" w:type="dxa"/>
          </w:tcPr>
          <w:p w:rsidR="007C1A26" w:rsidRDefault="001E1E8F">
            <w:pPr>
              <w:pStyle w:val="TableParagraph"/>
              <w:spacing w:line="249" w:lineRule="exact"/>
              <w:ind w:left="108"/>
            </w:pPr>
            <w:r>
              <w:rPr>
                <w:spacing w:val="-2"/>
              </w:rPr>
              <w:t>Состязательность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сторон</w:t>
            </w:r>
          </w:p>
        </w:tc>
        <w:tc>
          <w:tcPr>
            <w:tcW w:w="725" w:type="dxa"/>
          </w:tcPr>
          <w:p w:rsidR="007C1A26" w:rsidRDefault="001E1E8F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</w:p>
        </w:tc>
        <w:tc>
          <w:tcPr>
            <w:tcW w:w="4062" w:type="dxa"/>
          </w:tcPr>
          <w:p w:rsidR="007C1A26" w:rsidRDefault="001E1E8F">
            <w:pPr>
              <w:pStyle w:val="TableParagraph"/>
              <w:spacing w:line="259" w:lineRule="auto"/>
              <w:ind w:left="108"/>
            </w:pPr>
            <w:r>
              <w:t>Все участники процесса имеют равные права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возможности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защиты</w:t>
            </w:r>
            <w:r>
              <w:rPr>
                <w:spacing w:val="-6"/>
              </w:rPr>
              <w:t xml:space="preserve"> </w:t>
            </w:r>
            <w:r>
              <w:t xml:space="preserve">своих </w:t>
            </w:r>
            <w:r>
              <w:rPr>
                <w:spacing w:val="-2"/>
              </w:rPr>
              <w:t>интересов.</w:t>
            </w:r>
          </w:p>
        </w:tc>
      </w:tr>
      <w:tr w:rsidR="007C1A26">
        <w:trPr>
          <w:trHeight w:val="892"/>
        </w:trPr>
        <w:tc>
          <w:tcPr>
            <w:tcW w:w="722" w:type="dxa"/>
          </w:tcPr>
          <w:p w:rsidR="007C1A26" w:rsidRDefault="001E1E8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064" w:type="dxa"/>
          </w:tcPr>
          <w:p w:rsidR="007C1A26" w:rsidRDefault="001E1E8F">
            <w:pPr>
              <w:pStyle w:val="TableParagraph"/>
              <w:spacing w:line="247" w:lineRule="exact"/>
              <w:ind w:left="108"/>
            </w:pPr>
            <w:r>
              <w:t>Равенство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сторон</w:t>
            </w:r>
          </w:p>
        </w:tc>
        <w:tc>
          <w:tcPr>
            <w:tcW w:w="725" w:type="dxa"/>
          </w:tcPr>
          <w:p w:rsidR="007C1A26" w:rsidRDefault="001E1E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</w:p>
        </w:tc>
        <w:tc>
          <w:tcPr>
            <w:tcW w:w="4062" w:type="dxa"/>
          </w:tcPr>
          <w:p w:rsidR="007C1A26" w:rsidRDefault="001E1E8F">
            <w:pPr>
              <w:pStyle w:val="TableParagraph"/>
              <w:spacing w:line="259" w:lineRule="auto"/>
              <w:ind w:left="108"/>
              <w:rPr>
                <w:sz w:val="24"/>
              </w:rPr>
            </w:pPr>
            <w:r>
              <w:rPr>
                <w:sz w:val="24"/>
              </w:rPr>
              <w:t>Судебные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заседания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проводятся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открытом режиме, если иное не</w:t>
            </w:r>
          </w:p>
          <w:p w:rsidR="007C1A26" w:rsidRDefault="001E1E8F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законом.</w:t>
            </w:r>
          </w:p>
        </w:tc>
      </w:tr>
      <w:tr w:rsidR="007C1A26">
        <w:trPr>
          <w:trHeight w:val="892"/>
        </w:trPr>
        <w:tc>
          <w:tcPr>
            <w:tcW w:w="722" w:type="dxa"/>
          </w:tcPr>
          <w:p w:rsidR="007C1A26" w:rsidRDefault="001E1E8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064" w:type="dxa"/>
          </w:tcPr>
          <w:p w:rsidR="007C1A26" w:rsidRDefault="001E1E8F">
            <w:pPr>
              <w:pStyle w:val="TableParagraph"/>
              <w:tabs>
                <w:tab w:val="left" w:pos="2908"/>
              </w:tabs>
              <w:spacing w:line="259" w:lineRule="auto"/>
              <w:ind w:left="108" w:right="99"/>
              <w:rPr>
                <w:sz w:val="24"/>
              </w:rPr>
            </w:pPr>
            <w:r>
              <w:rPr>
                <w:spacing w:val="-2"/>
                <w:sz w:val="24"/>
              </w:rPr>
              <w:t>Открытость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судебного разбирательства</w:t>
            </w:r>
          </w:p>
        </w:tc>
        <w:tc>
          <w:tcPr>
            <w:tcW w:w="725" w:type="dxa"/>
          </w:tcPr>
          <w:p w:rsidR="007C1A26" w:rsidRDefault="001E1E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</w:p>
        </w:tc>
        <w:tc>
          <w:tcPr>
            <w:tcW w:w="4062" w:type="dxa"/>
          </w:tcPr>
          <w:p w:rsidR="007C1A26" w:rsidRDefault="001E1E8F">
            <w:pPr>
              <w:pStyle w:val="TableParagraph"/>
              <w:spacing w:line="259" w:lineRule="auto"/>
              <w:ind w:left="108"/>
              <w:rPr>
                <w:sz w:val="24"/>
              </w:rPr>
            </w:pPr>
            <w:r>
              <w:rPr>
                <w:sz w:val="24"/>
              </w:rPr>
              <w:t>Каждая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сторона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 представлять свои доводы и</w:t>
            </w:r>
          </w:p>
          <w:p w:rsidR="007C1A26" w:rsidRDefault="001E1E8F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доказательства.</w:t>
            </w:r>
          </w:p>
        </w:tc>
      </w:tr>
      <w:tr w:rsidR="007C1A26">
        <w:trPr>
          <w:trHeight w:val="597"/>
        </w:trPr>
        <w:tc>
          <w:tcPr>
            <w:tcW w:w="722" w:type="dxa"/>
          </w:tcPr>
          <w:p w:rsidR="007C1A26" w:rsidRDefault="001E1E8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064" w:type="dxa"/>
          </w:tcPr>
          <w:p w:rsidR="007C1A26" w:rsidRDefault="001E1E8F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Законность</w:t>
            </w:r>
          </w:p>
        </w:tc>
        <w:tc>
          <w:tcPr>
            <w:tcW w:w="725" w:type="dxa"/>
          </w:tcPr>
          <w:p w:rsidR="007C1A26" w:rsidRDefault="001E1E8F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Г)</w:t>
            </w:r>
          </w:p>
        </w:tc>
        <w:tc>
          <w:tcPr>
            <w:tcW w:w="4062" w:type="dxa"/>
          </w:tcPr>
          <w:p w:rsidR="007C1A26" w:rsidRDefault="001E1E8F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должны</w:t>
            </w:r>
          </w:p>
          <w:p w:rsidR="007C1A26" w:rsidRDefault="001E1E8F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z w:val="24"/>
              </w:rPr>
              <w:t>соответствовать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закону.</w:t>
            </w:r>
          </w:p>
        </w:tc>
      </w:tr>
    </w:tbl>
    <w:p w:rsidR="007C1A26" w:rsidRDefault="007C1A26">
      <w:pPr>
        <w:pStyle w:val="a3"/>
        <w:spacing w:before="18"/>
        <w:rPr>
          <w:i/>
        </w:rPr>
      </w:pPr>
    </w:p>
    <w:p w:rsidR="007C1A26" w:rsidRDefault="001E1E8F">
      <w:pPr>
        <w:pStyle w:val="a3"/>
        <w:ind w:left="427"/>
      </w:pPr>
      <w:r>
        <w:t>Запишите</w:t>
      </w:r>
      <w:r>
        <w:rPr>
          <w:spacing w:val="-6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буквы</w:t>
      </w:r>
      <w:r>
        <w:rPr>
          <w:spacing w:val="-5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rPr>
          <w:spacing w:val="-2"/>
        </w:rPr>
        <w:t>цифрами:</w:t>
      </w:r>
    </w:p>
    <w:p w:rsidR="007C1A26" w:rsidRDefault="007C1A26">
      <w:pPr>
        <w:pStyle w:val="a3"/>
        <w:spacing w:before="95"/>
        <w:rPr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9"/>
        <w:gridCol w:w="2366"/>
        <w:gridCol w:w="2369"/>
        <w:gridCol w:w="2369"/>
      </w:tblGrid>
      <w:tr w:rsidR="007C1A26">
        <w:trPr>
          <w:trHeight w:val="299"/>
        </w:trPr>
        <w:tc>
          <w:tcPr>
            <w:tcW w:w="2369" w:type="dxa"/>
          </w:tcPr>
          <w:p w:rsidR="007C1A26" w:rsidRDefault="001E1E8F">
            <w:pPr>
              <w:pStyle w:val="TableParagraph"/>
              <w:spacing w:line="270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66" w:type="dxa"/>
          </w:tcPr>
          <w:p w:rsidR="007C1A26" w:rsidRDefault="001E1E8F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69" w:type="dxa"/>
          </w:tcPr>
          <w:p w:rsidR="007C1A26" w:rsidRDefault="001E1E8F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369" w:type="dxa"/>
          </w:tcPr>
          <w:p w:rsidR="007C1A26" w:rsidRDefault="001E1E8F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7C1A26">
        <w:trPr>
          <w:trHeight w:val="297"/>
        </w:trPr>
        <w:tc>
          <w:tcPr>
            <w:tcW w:w="2369" w:type="dxa"/>
          </w:tcPr>
          <w:p w:rsidR="007C1A26" w:rsidRDefault="007C1A26">
            <w:pPr>
              <w:pStyle w:val="TableParagraph"/>
              <w:ind w:left="0"/>
            </w:pPr>
          </w:p>
        </w:tc>
        <w:tc>
          <w:tcPr>
            <w:tcW w:w="2366" w:type="dxa"/>
          </w:tcPr>
          <w:p w:rsidR="007C1A26" w:rsidRDefault="007C1A26">
            <w:pPr>
              <w:pStyle w:val="TableParagraph"/>
              <w:ind w:left="0"/>
            </w:pPr>
          </w:p>
        </w:tc>
        <w:tc>
          <w:tcPr>
            <w:tcW w:w="2369" w:type="dxa"/>
          </w:tcPr>
          <w:p w:rsidR="007C1A26" w:rsidRDefault="007C1A26">
            <w:pPr>
              <w:pStyle w:val="TableParagraph"/>
              <w:ind w:left="0"/>
            </w:pPr>
          </w:p>
        </w:tc>
        <w:tc>
          <w:tcPr>
            <w:tcW w:w="2369" w:type="dxa"/>
          </w:tcPr>
          <w:p w:rsidR="007C1A26" w:rsidRDefault="007C1A26">
            <w:pPr>
              <w:pStyle w:val="TableParagraph"/>
              <w:ind w:left="0"/>
            </w:pPr>
          </w:p>
        </w:tc>
      </w:tr>
    </w:tbl>
    <w:p w:rsidR="007C1A26" w:rsidRDefault="007C1A26">
      <w:pPr>
        <w:pStyle w:val="a3"/>
        <w:spacing w:before="66"/>
      </w:pPr>
    </w:p>
    <w:p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14.</w:t>
      </w:r>
    </w:p>
    <w:p w:rsidR="007C1A26" w:rsidRDefault="001E1E8F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:rsidR="007C1A26" w:rsidRDefault="001E1E8F">
      <w:pPr>
        <w:pStyle w:val="1"/>
        <w:spacing w:before="27"/>
      </w:pPr>
      <w:r>
        <w:t>Процесс</w:t>
      </w:r>
      <w:r>
        <w:rPr>
          <w:spacing w:val="-7"/>
        </w:rPr>
        <w:t xml:space="preserve"> </w:t>
      </w:r>
      <w:r>
        <w:t>рассмотрения</w:t>
      </w:r>
      <w:r>
        <w:rPr>
          <w:spacing w:val="-4"/>
        </w:rPr>
        <w:t xml:space="preserve"> </w:t>
      </w:r>
      <w:r>
        <w:t>дела</w:t>
      </w:r>
      <w:r>
        <w:rPr>
          <w:spacing w:val="-5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административном</w:t>
      </w:r>
      <w:r>
        <w:rPr>
          <w:spacing w:val="-4"/>
        </w:rPr>
        <w:t xml:space="preserve"> </w:t>
      </w:r>
      <w:r>
        <w:rPr>
          <w:spacing w:val="-2"/>
        </w:rPr>
        <w:t>правонарушении</w:t>
      </w:r>
    </w:p>
    <w:p w:rsidR="007C1A26" w:rsidRDefault="001E1E8F">
      <w:pPr>
        <w:pStyle w:val="a5"/>
        <w:numPr>
          <w:ilvl w:val="0"/>
          <w:numId w:val="4"/>
        </w:numPr>
        <w:tabs>
          <w:tab w:val="left" w:pos="667"/>
        </w:tabs>
        <w:spacing w:before="62"/>
        <w:rPr>
          <w:sz w:val="24"/>
        </w:rPr>
      </w:pPr>
      <w:r>
        <w:rPr>
          <w:sz w:val="24"/>
        </w:rPr>
        <w:t>Составление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протокола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административном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правонарушении.</w:t>
      </w:r>
    </w:p>
    <w:p w:rsidR="007C1A26" w:rsidRDefault="007C1A26">
      <w:pPr>
        <w:pStyle w:val="a5"/>
        <w:rPr>
          <w:sz w:val="24"/>
        </w:rPr>
        <w:sectPr w:rsidR="007C1A26">
          <w:pgSz w:w="11910" w:h="16840"/>
          <w:pgMar w:top="1040" w:right="708" w:bottom="1240" w:left="1275" w:header="0" w:footer="985" w:gutter="0"/>
          <w:cols w:space="720"/>
        </w:sectPr>
      </w:pPr>
    </w:p>
    <w:p w:rsidR="007C1A26" w:rsidRDefault="001E1E8F">
      <w:pPr>
        <w:pStyle w:val="a5"/>
        <w:numPr>
          <w:ilvl w:val="0"/>
          <w:numId w:val="4"/>
        </w:numPr>
        <w:tabs>
          <w:tab w:val="left" w:pos="667"/>
        </w:tabs>
        <w:spacing w:before="66"/>
        <w:rPr>
          <w:sz w:val="24"/>
        </w:rPr>
      </w:pPr>
      <w:r>
        <w:rPr>
          <w:sz w:val="24"/>
        </w:rPr>
        <w:lastRenderedPageBreak/>
        <w:t>Рассмотрение</w:t>
      </w:r>
      <w:r>
        <w:rPr>
          <w:spacing w:val="-7"/>
          <w:sz w:val="24"/>
        </w:rPr>
        <w:t xml:space="preserve"> </w:t>
      </w:r>
      <w:r>
        <w:rPr>
          <w:sz w:val="24"/>
        </w:rPr>
        <w:t>дела</w:t>
      </w:r>
      <w:r>
        <w:rPr>
          <w:spacing w:val="-2"/>
          <w:sz w:val="24"/>
        </w:rPr>
        <w:t xml:space="preserve"> </w:t>
      </w:r>
      <w:r>
        <w:rPr>
          <w:sz w:val="24"/>
        </w:rPr>
        <w:t>уполномоченным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органом.</w:t>
      </w:r>
    </w:p>
    <w:p w:rsidR="007C1A26" w:rsidRDefault="001E1E8F">
      <w:pPr>
        <w:pStyle w:val="a5"/>
        <w:numPr>
          <w:ilvl w:val="0"/>
          <w:numId w:val="4"/>
        </w:numPr>
        <w:tabs>
          <w:tab w:val="left" w:pos="667"/>
        </w:tabs>
        <w:spacing w:before="70"/>
        <w:rPr>
          <w:sz w:val="24"/>
        </w:rPr>
      </w:pPr>
      <w:r>
        <w:rPr>
          <w:sz w:val="24"/>
        </w:rPr>
        <w:t>Привлечение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ответственности.</w:t>
      </w:r>
    </w:p>
    <w:p w:rsidR="007C1A26" w:rsidRDefault="001E1E8F">
      <w:pPr>
        <w:pStyle w:val="a5"/>
        <w:numPr>
          <w:ilvl w:val="0"/>
          <w:numId w:val="4"/>
        </w:numPr>
        <w:tabs>
          <w:tab w:val="left" w:pos="667"/>
        </w:tabs>
        <w:spacing w:before="70"/>
        <w:rPr>
          <w:sz w:val="24"/>
        </w:rPr>
      </w:pPr>
      <w:r>
        <w:rPr>
          <w:sz w:val="24"/>
        </w:rPr>
        <w:t>Вынесение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делу.</w:t>
      </w:r>
    </w:p>
    <w:p w:rsidR="007C1A26" w:rsidRDefault="001E1E8F">
      <w:pPr>
        <w:pStyle w:val="a5"/>
        <w:numPr>
          <w:ilvl w:val="0"/>
          <w:numId w:val="4"/>
        </w:numPr>
        <w:tabs>
          <w:tab w:val="left" w:pos="667"/>
        </w:tabs>
        <w:spacing w:before="74"/>
        <w:rPr>
          <w:rFonts w:ascii="Calibri" w:hAnsi="Calibri"/>
        </w:rPr>
      </w:pPr>
      <w:r>
        <w:rPr>
          <w:sz w:val="24"/>
        </w:rPr>
        <w:t>Обжалование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суде</w:t>
      </w:r>
      <w:r>
        <w:rPr>
          <w:spacing w:val="-1"/>
          <w:sz w:val="24"/>
        </w:rPr>
        <w:t xml:space="preserve"> </w:t>
      </w:r>
      <w:r>
        <w:rPr>
          <w:sz w:val="24"/>
        </w:rPr>
        <w:t>(при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необходимости</w:t>
      </w:r>
      <w:r>
        <w:rPr>
          <w:rFonts w:ascii="Calibri" w:hAnsi="Calibri"/>
          <w:spacing w:val="-2"/>
        </w:rPr>
        <w:t>).</w:t>
      </w:r>
    </w:p>
    <w:p w:rsidR="007C1A26" w:rsidRDefault="001E1E8F">
      <w:pPr>
        <w:spacing w:before="63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7C1A26" w:rsidRDefault="007C1A26">
      <w:pPr>
        <w:pStyle w:val="a3"/>
        <w:spacing w:before="143"/>
        <w:rPr>
          <w:i/>
        </w:rPr>
      </w:pPr>
    </w:p>
    <w:p w:rsidR="007C1A26" w:rsidRDefault="001E1E8F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15.</w:t>
      </w:r>
    </w:p>
    <w:p w:rsidR="007C1A26" w:rsidRDefault="001E1E8F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:rsidR="007C1A26" w:rsidRDefault="001E1E8F">
      <w:pPr>
        <w:pStyle w:val="1"/>
        <w:spacing w:before="26"/>
      </w:pPr>
      <w:r>
        <w:t>Установите</w:t>
      </w:r>
      <w:r>
        <w:rPr>
          <w:spacing w:val="-7"/>
        </w:rPr>
        <w:t xml:space="preserve"> </w:t>
      </w:r>
      <w:r>
        <w:t>последовательность</w:t>
      </w:r>
      <w:r>
        <w:rPr>
          <w:spacing w:val="-8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заключении</w:t>
      </w:r>
      <w:r>
        <w:rPr>
          <w:spacing w:val="-7"/>
        </w:rPr>
        <w:t xml:space="preserve"> </w:t>
      </w:r>
      <w:r>
        <w:t>трудового</w:t>
      </w:r>
      <w:r>
        <w:rPr>
          <w:spacing w:val="-5"/>
        </w:rPr>
        <w:t xml:space="preserve"> </w:t>
      </w:r>
      <w:r>
        <w:rPr>
          <w:spacing w:val="-2"/>
        </w:rPr>
        <w:t>договора:</w:t>
      </w:r>
    </w:p>
    <w:p w:rsidR="007C1A26" w:rsidRDefault="001E1E8F">
      <w:pPr>
        <w:pStyle w:val="a5"/>
        <w:numPr>
          <w:ilvl w:val="0"/>
          <w:numId w:val="3"/>
        </w:numPr>
        <w:tabs>
          <w:tab w:val="left" w:pos="667"/>
        </w:tabs>
        <w:spacing w:before="17"/>
        <w:rPr>
          <w:sz w:val="24"/>
        </w:rPr>
      </w:pPr>
      <w:r>
        <w:rPr>
          <w:sz w:val="24"/>
        </w:rPr>
        <w:t>Подписание</w:t>
      </w:r>
      <w:r>
        <w:rPr>
          <w:spacing w:val="-6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договора.</w:t>
      </w:r>
    </w:p>
    <w:p w:rsidR="007C1A26" w:rsidRDefault="001E1E8F">
      <w:pPr>
        <w:pStyle w:val="a5"/>
        <w:numPr>
          <w:ilvl w:val="0"/>
          <w:numId w:val="3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Обсуждение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труда.</w:t>
      </w:r>
    </w:p>
    <w:p w:rsidR="007C1A26" w:rsidRDefault="001E1E8F">
      <w:pPr>
        <w:pStyle w:val="a5"/>
        <w:numPr>
          <w:ilvl w:val="0"/>
          <w:numId w:val="3"/>
        </w:numPr>
        <w:tabs>
          <w:tab w:val="left" w:pos="667"/>
        </w:tabs>
        <w:spacing w:before="21"/>
        <w:rPr>
          <w:sz w:val="24"/>
        </w:rPr>
      </w:pPr>
      <w:r>
        <w:rPr>
          <w:sz w:val="24"/>
        </w:rPr>
        <w:t>Предоставление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работником.</w:t>
      </w:r>
    </w:p>
    <w:p w:rsidR="007C1A26" w:rsidRDefault="001E1E8F">
      <w:pPr>
        <w:pStyle w:val="a5"/>
        <w:numPr>
          <w:ilvl w:val="0"/>
          <w:numId w:val="3"/>
        </w:numPr>
        <w:tabs>
          <w:tab w:val="left" w:pos="667"/>
        </w:tabs>
        <w:spacing w:before="20"/>
        <w:rPr>
          <w:sz w:val="24"/>
        </w:rPr>
      </w:pPr>
      <w:r>
        <w:rPr>
          <w:sz w:val="24"/>
        </w:rPr>
        <w:t>Предложение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работодателем.</w:t>
      </w:r>
    </w:p>
    <w:p w:rsidR="007C1A26" w:rsidRDefault="001E1E8F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7C1A26" w:rsidRDefault="007C1A26">
      <w:pPr>
        <w:pStyle w:val="a3"/>
        <w:spacing w:before="141"/>
        <w:rPr>
          <w:i/>
        </w:rPr>
      </w:pPr>
    </w:p>
    <w:p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16.</w:t>
      </w:r>
    </w:p>
    <w:p w:rsidR="007C1A26" w:rsidRDefault="001E1E8F">
      <w:pPr>
        <w:spacing w:before="68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:rsidR="007C1A26" w:rsidRDefault="001E1E8F">
      <w:pPr>
        <w:pStyle w:val="1"/>
        <w:spacing w:before="26"/>
      </w:pPr>
      <w:r>
        <w:t>Установите</w:t>
      </w:r>
      <w:r>
        <w:rPr>
          <w:spacing w:val="-10"/>
        </w:rPr>
        <w:t xml:space="preserve"> </w:t>
      </w:r>
      <w:r>
        <w:t>правильную</w:t>
      </w:r>
      <w:r>
        <w:rPr>
          <w:spacing w:val="-7"/>
        </w:rPr>
        <w:t xml:space="preserve"> </w:t>
      </w:r>
      <w:r>
        <w:t>последовательность</w:t>
      </w:r>
      <w:r>
        <w:rPr>
          <w:spacing w:val="-7"/>
        </w:rPr>
        <w:t xml:space="preserve"> </w:t>
      </w:r>
      <w:r>
        <w:t>этапов</w:t>
      </w:r>
      <w:r>
        <w:rPr>
          <w:spacing w:val="-6"/>
        </w:rPr>
        <w:t xml:space="preserve"> </w:t>
      </w:r>
      <w:r>
        <w:t>гражданского</w:t>
      </w:r>
      <w:r>
        <w:rPr>
          <w:spacing w:val="-2"/>
        </w:rPr>
        <w:t xml:space="preserve"> процесса:</w:t>
      </w:r>
    </w:p>
    <w:p w:rsidR="007C1A26" w:rsidRDefault="001E1E8F">
      <w:pPr>
        <w:pStyle w:val="a5"/>
        <w:numPr>
          <w:ilvl w:val="0"/>
          <w:numId w:val="2"/>
        </w:numPr>
        <w:tabs>
          <w:tab w:val="left" w:pos="667"/>
        </w:tabs>
        <w:spacing w:before="17"/>
        <w:rPr>
          <w:sz w:val="24"/>
        </w:rPr>
      </w:pPr>
      <w:r>
        <w:rPr>
          <w:sz w:val="24"/>
        </w:rPr>
        <w:t>Рассмотрение</w:t>
      </w:r>
      <w:r>
        <w:rPr>
          <w:spacing w:val="-6"/>
          <w:sz w:val="24"/>
        </w:rPr>
        <w:t xml:space="preserve"> </w:t>
      </w:r>
      <w:r>
        <w:rPr>
          <w:sz w:val="24"/>
        </w:rPr>
        <w:t>дела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судом.</w:t>
      </w:r>
    </w:p>
    <w:p w:rsidR="007C1A26" w:rsidRDefault="001E1E8F">
      <w:pPr>
        <w:pStyle w:val="a5"/>
        <w:numPr>
          <w:ilvl w:val="0"/>
          <w:numId w:val="2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Подготовка</w:t>
      </w:r>
      <w:r>
        <w:rPr>
          <w:spacing w:val="-2"/>
          <w:sz w:val="24"/>
        </w:rPr>
        <w:t xml:space="preserve"> </w:t>
      </w:r>
      <w:r>
        <w:rPr>
          <w:sz w:val="24"/>
        </w:rPr>
        <w:t>дела</w:t>
      </w:r>
      <w:r>
        <w:rPr>
          <w:spacing w:val="-1"/>
          <w:sz w:val="24"/>
        </w:rPr>
        <w:t xml:space="preserve"> </w:t>
      </w:r>
      <w:r>
        <w:rPr>
          <w:sz w:val="24"/>
        </w:rPr>
        <w:t>к судебному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разбирательству.</w:t>
      </w:r>
    </w:p>
    <w:p w:rsidR="007C1A26" w:rsidRDefault="001E1E8F">
      <w:pPr>
        <w:pStyle w:val="a5"/>
        <w:numPr>
          <w:ilvl w:val="0"/>
          <w:numId w:val="2"/>
        </w:numPr>
        <w:tabs>
          <w:tab w:val="left" w:pos="667"/>
        </w:tabs>
        <w:spacing w:before="21"/>
        <w:rPr>
          <w:sz w:val="24"/>
        </w:rPr>
      </w:pPr>
      <w:r>
        <w:rPr>
          <w:sz w:val="24"/>
        </w:rPr>
        <w:t>Подача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иска.</w:t>
      </w:r>
    </w:p>
    <w:p w:rsidR="007C1A26" w:rsidRDefault="001E1E8F">
      <w:pPr>
        <w:pStyle w:val="a5"/>
        <w:numPr>
          <w:ilvl w:val="0"/>
          <w:numId w:val="2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Вынесение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суда.</w:t>
      </w:r>
    </w:p>
    <w:p w:rsidR="007C1A26" w:rsidRDefault="001E1E8F">
      <w:pPr>
        <w:spacing w:before="67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7C1A26" w:rsidRDefault="007C1A26">
      <w:pPr>
        <w:pStyle w:val="a3"/>
        <w:spacing w:before="144"/>
        <w:rPr>
          <w:i/>
        </w:rPr>
      </w:pPr>
    </w:p>
    <w:p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17.</w:t>
      </w:r>
    </w:p>
    <w:p w:rsidR="007C1A26" w:rsidRDefault="001E1E8F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:rsidR="007C1A26" w:rsidRDefault="001E1E8F">
      <w:pPr>
        <w:pStyle w:val="1"/>
        <w:spacing w:before="29"/>
      </w:pPr>
      <w:r>
        <w:t>Установите</w:t>
      </w:r>
      <w:r>
        <w:rPr>
          <w:spacing w:val="-9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этапов</w:t>
      </w:r>
      <w:r>
        <w:rPr>
          <w:spacing w:val="-6"/>
        </w:rPr>
        <w:t xml:space="preserve"> </w:t>
      </w:r>
      <w:r>
        <w:t>исполнения</w:t>
      </w:r>
      <w:r>
        <w:rPr>
          <w:spacing w:val="-6"/>
        </w:rPr>
        <w:t xml:space="preserve"> </w:t>
      </w:r>
      <w:r>
        <w:t>судебного</w:t>
      </w:r>
      <w:r>
        <w:rPr>
          <w:spacing w:val="-1"/>
        </w:rPr>
        <w:t xml:space="preserve"> </w:t>
      </w:r>
      <w:r>
        <w:rPr>
          <w:spacing w:val="-2"/>
        </w:rPr>
        <w:t>акта:</w:t>
      </w:r>
    </w:p>
    <w:p w:rsidR="007C1A26" w:rsidRDefault="001E1E8F">
      <w:pPr>
        <w:pStyle w:val="a5"/>
        <w:numPr>
          <w:ilvl w:val="0"/>
          <w:numId w:val="1"/>
        </w:numPr>
        <w:tabs>
          <w:tab w:val="left" w:pos="667"/>
        </w:tabs>
        <w:spacing w:before="17"/>
        <w:rPr>
          <w:sz w:val="24"/>
        </w:rPr>
      </w:pPr>
      <w:r>
        <w:rPr>
          <w:sz w:val="24"/>
        </w:rPr>
        <w:t>Вынесение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судебного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акта.</w:t>
      </w:r>
    </w:p>
    <w:p w:rsidR="007C1A26" w:rsidRDefault="001E1E8F">
      <w:pPr>
        <w:pStyle w:val="a5"/>
        <w:numPr>
          <w:ilvl w:val="0"/>
          <w:numId w:val="1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Обращение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взыскания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имущество.</w:t>
      </w:r>
    </w:p>
    <w:p w:rsidR="007C1A26" w:rsidRDefault="001E1E8F">
      <w:pPr>
        <w:pStyle w:val="a5"/>
        <w:numPr>
          <w:ilvl w:val="0"/>
          <w:numId w:val="1"/>
        </w:numPr>
        <w:tabs>
          <w:tab w:val="left" w:pos="667"/>
        </w:tabs>
        <w:spacing w:before="21"/>
        <w:rPr>
          <w:sz w:val="24"/>
        </w:rPr>
      </w:pPr>
      <w:r>
        <w:rPr>
          <w:sz w:val="24"/>
        </w:rPr>
        <w:t>Исполнение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судебного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акта.</w:t>
      </w:r>
    </w:p>
    <w:p w:rsidR="007C1A26" w:rsidRDefault="001E1E8F">
      <w:pPr>
        <w:pStyle w:val="a5"/>
        <w:numPr>
          <w:ilvl w:val="0"/>
          <w:numId w:val="1"/>
        </w:numPr>
        <w:tabs>
          <w:tab w:val="left" w:pos="667"/>
        </w:tabs>
        <w:spacing w:before="24"/>
        <w:rPr>
          <w:rFonts w:ascii="Calibri" w:hAnsi="Calibri"/>
        </w:rPr>
      </w:pPr>
      <w:r>
        <w:rPr>
          <w:sz w:val="24"/>
        </w:rPr>
        <w:t>Уведомление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исполнения</w:t>
      </w:r>
      <w:r>
        <w:rPr>
          <w:rFonts w:ascii="Calibri" w:hAnsi="Calibri"/>
          <w:spacing w:val="-2"/>
        </w:rPr>
        <w:t>.</w:t>
      </w:r>
    </w:p>
    <w:p w:rsidR="007C1A26" w:rsidRDefault="001E1E8F">
      <w:pPr>
        <w:spacing w:before="65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7C1A26" w:rsidRDefault="007C1A26">
      <w:pPr>
        <w:pStyle w:val="a3"/>
        <w:spacing w:before="141"/>
        <w:rPr>
          <w:i/>
        </w:rPr>
      </w:pPr>
    </w:p>
    <w:p w:rsidR="007C1A26" w:rsidRDefault="001E1E8F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18.</w:t>
      </w:r>
    </w:p>
    <w:p w:rsidR="007C1A26" w:rsidRDefault="001E1E8F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напишите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развернутый</w:t>
      </w:r>
      <w:r>
        <w:rPr>
          <w:i/>
          <w:spacing w:val="-2"/>
          <w:sz w:val="24"/>
        </w:rPr>
        <w:t xml:space="preserve"> ответ.</w:t>
      </w:r>
    </w:p>
    <w:p w:rsidR="007C1A26" w:rsidRDefault="001E1E8F">
      <w:pPr>
        <w:pStyle w:val="1"/>
        <w:spacing w:before="27" w:line="276" w:lineRule="auto"/>
      </w:pPr>
      <w:r>
        <w:t>Каков</w:t>
      </w:r>
      <w:r>
        <w:rPr>
          <w:spacing w:val="-6"/>
        </w:rPr>
        <w:t xml:space="preserve"> </w:t>
      </w:r>
      <w:r>
        <w:t>порядок</w:t>
      </w:r>
      <w:r>
        <w:rPr>
          <w:spacing w:val="-6"/>
        </w:rPr>
        <w:t xml:space="preserve"> </w:t>
      </w:r>
      <w:r>
        <w:t>обжалования</w:t>
      </w:r>
      <w:r>
        <w:rPr>
          <w:spacing w:val="-6"/>
        </w:rPr>
        <w:t xml:space="preserve"> </w:t>
      </w:r>
      <w:r>
        <w:t>административных</w:t>
      </w:r>
      <w:r>
        <w:rPr>
          <w:spacing w:val="-6"/>
        </w:rPr>
        <w:t xml:space="preserve"> </w:t>
      </w:r>
      <w:r>
        <w:t>актов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России?</w:t>
      </w:r>
      <w:r>
        <w:rPr>
          <w:spacing w:val="-4"/>
        </w:rPr>
        <w:t xml:space="preserve"> </w:t>
      </w:r>
      <w:r>
        <w:t>Выберите правильный вариант ответа и обоснуйте его.</w:t>
      </w:r>
    </w:p>
    <w:p w:rsidR="007C1A26" w:rsidRDefault="001E1E8F">
      <w:pPr>
        <w:pStyle w:val="a3"/>
        <w:spacing w:line="278" w:lineRule="auto"/>
        <w:ind w:left="427"/>
      </w:pPr>
      <w:r>
        <w:t>A.</w:t>
      </w:r>
      <w:r>
        <w:rPr>
          <w:spacing w:val="-4"/>
        </w:rPr>
        <w:t xml:space="preserve"> </w:t>
      </w:r>
      <w:r>
        <w:t>Обжалование</w:t>
      </w:r>
      <w:r>
        <w:rPr>
          <w:spacing w:val="-5"/>
        </w:rPr>
        <w:t xml:space="preserve"> </w:t>
      </w:r>
      <w:r>
        <w:t>осуществляется</w:t>
      </w:r>
      <w:r>
        <w:rPr>
          <w:spacing w:val="-4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суде,</w:t>
      </w:r>
      <w:r>
        <w:rPr>
          <w:spacing w:val="-4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предварительного</w:t>
      </w:r>
      <w:r>
        <w:rPr>
          <w:spacing w:val="-7"/>
        </w:rPr>
        <w:t xml:space="preserve"> </w:t>
      </w:r>
      <w:r>
        <w:t>обращения</w:t>
      </w:r>
      <w:r>
        <w:rPr>
          <w:spacing w:val="-4"/>
        </w:rPr>
        <w:t xml:space="preserve"> </w:t>
      </w:r>
      <w:r>
        <w:t>в вышестоящий орган.</w:t>
      </w:r>
    </w:p>
    <w:p w:rsidR="007C1A26" w:rsidRDefault="001E1E8F">
      <w:pPr>
        <w:pStyle w:val="a3"/>
        <w:spacing w:line="276" w:lineRule="auto"/>
        <w:ind w:left="427" w:right="203"/>
      </w:pPr>
      <w:r>
        <w:t>Б.</w:t>
      </w:r>
      <w:r>
        <w:rPr>
          <w:spacing w:val="-3"/>
        </w:rPr>
        <w:t xml:space="preserve"> </w:t>
      </w:r>
      <w:r>
        <w:t>Сначала</w:t>
      </w:r>
      <w:r>
        <w:rPr>
          <w:spacing w:val="-4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обратиться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вышестоящий</w:t>
      </w:r>
      <w:r>
        <w:rPr>
          <w:spacing w:val="-3"/>
        </w:rPr>
        <w:t xml:space="preserve"> </w:t>
      </w:r>
      <w:r>
        <w:t>орган,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t>можно обращаться в суд.</w:t>
      </w:r>
    </w:p>
    <w:p w:rsidR="007C1A26" w:rsidRDefault="001E1E8F">
      <w:pPr>
        <w:pStyle w:val="a3"/>
        <w:spacing w:line="275" w:lineRule="exact"/>
        <w:ind w:left="427"/>
      </w:pPr>
      <w:r>
        <w:t>В.</w:t>
      </w:r>
      <w:r>
        <w:rPr>
          <w:spacing w:val="-5"/>
        </w:rPr>
        <w:t xml:space="preserve"> </w:t>
      </w:r>
      <w:r>
        <w:t>Обжалование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допускается,</w:t>
      </w:r>
      <w:r>
        <w:rPr>
          <w:spacing w:val="-2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акт</w:t>
      </w:r>
      <w:r>
        <w:rPr>
          <w:spacing w:val="-2"/>
        </w:rPr>
        <w:t xml:space="preserve"> </w:t>
      </w:r>
      <w:r>
        <w:t>был</w:t>
      </w:r>
      <w:r>
        <w:rPr>
          <w:spacing w:val="-2"/>
        </w:rPr>
        <w:t xml:space="preserve"> </w:t>
      </w:r>
      <w:r>
        <w:t>принят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законом.</w:t>
      </w:r>
    </w:p>
    <w:p w:rsidR="007C1A26" w:rsidRDefault="001E1E8F">
      <w:pPr>
        <w:spacing w:before="3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7C1A26" w:rsidRDefault="007C1A26">
      <w:pPr>
        <w:rPr>
          <w:i/>
          <w:sz w:val="24"/>
        </w:rPr>
        <w:sectPr w:rsidR="007C1A26">
          <w:pgSz w:w="11910" w:h="16840"/>
          <w:pgMar w:top="1040" w:right="708" w:bottom="1240" w:left="1275" w:header="0" w:footer="985" w:gutter="0"/>
          <w:cols w:space="720"/>
        </w:sectPr>
      </w:pPr>
    </w:p>
    <w:p w:rsidR="007C1A26" w:rsidRDefault="001E1E8F">
      <w:pPr>
        <w:pStyle w:val="1"/>
        <w:spacing w:before="71"/>
      </w:pPr>
      <w:r>
        <w:lastRenderedPageBreak/>
        <w:t>Задание</w:t>
      </w:r>
      <w:r>
        <w:rPr>
          <w:spacing w:val="-1"/>
        </w:rPr>
        <w:t xml:space="preserve"> </w:t>
      </w:r>
      <w:r>
        <w:rPr>
          <w:spacing w:val="-5"/>
        </w:rPr>
        <w:t>19.</w:t>
      </w:r>
    </w:p>
    <w:p w:rsidR="007C1A26" w:rsidRDefault="001E1E8F">
      <w:pPr>
        <w:spacing w:before="67" w:line="261" w:lineRule="auto"/>
        <w:ind w:left="427" w:right="102"/>
        <w:rPr>
          <w:b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напишите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развернутый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ответ. </w:t>
      </w:r>
      <w:r>
        <w:rPr>
          <w:b/>
          <w:sz w:val="24"/>
        </w:rPr>
        <w:t xml:space="preserve">В каких случаях работник имеет право уволиться без отработки двухнедельного </w:t>
      </w:r>
      <w:r>
        <w:rPr>
          <w:b/>
          <w:spacing w:val="-2"/>
          <w:sz w:val="24"/>
        </w:rPr>
        <w:t>срока?</w:t>
      </w:r>
    </w:p>
    <w:p w:rsidR="007C1A26" w:rsidRDefault="001E1E8F">
      <w:pPr>
        <w:pStyle w:val="a3"/>
        <w:spacing w:line="269" w:lineRule="exact"/>
        <w:ind w:left="427"/>
      </w:pPr>
      <w:r>
        <w:t>A.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желании</w:t>
      </w:r>
      <w:r>
        <w:rPr>
          <w:spacing w:val="-3"/>
        </w:rPr>
        <w:t xml:space="preserve"> </w:t>
      </w:r>
      <w:r>
        <w:t>сменить</w:t>
      </w:r>
      <w:r>
        <w:rPr>
          <w:spacing w:val="-2"/>
        </w:rPr>
        <w:t xml:space="preserve"> профессию.</w:t>
      </w:r>
    </w:p>
    <w:p w:rsidR="007C1A26" w:rsidRDefault="001E1E8F">
      <w:pPr>
        <w:pStyle w:val="a3"/>
        <w:spacing w:before="22" w:line="259" w:lineRule="auto"/>
        <w:ind w:left="427" w:right="4830"/>
      </w:pPr>
      <w:r>
        <w:t>Б.</w:t>
      </w:r>
      <w:r>
        <w:rPr>
          <w:spacing w:val="-7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переезде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новое</w:t>
      </w:r>
      <w:r>
        <w:rPr>
          <w:spacing w:val="-8"/>
        </w:rPr>
        <w:t xml:space="preserve"> </w:t>
      </w:r>
      <w:r>
        <w:t>место</w:t>
      </w:r>
      <w:r>
        <w:rPr>
          <w:spacing w:val="-6"/>
        </w:rPr>
        <w:t xml:space="preserve"> </w:t>
      </w:r>
      <w:r>
        <w:t>жительства. В. При получении повышения по службе.</w:t>
      </w:r>
    </w:p>
    <w:p w:rsidR="007C1A26" w:rsidRDefault="001E1E8F">
      <w:pPr>
        <w:pStyle w:val="a3"/>
        <w:spacing w:line="273" w:lineRule="exact"/>
        <w:ind w:left="427"/>
      </w:pPr>
      <w:r>
        <w:t>Г.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изменении</w:t>
      </w:r>
      <w:r>
        <w:rPr>
          <w:spacing w:val="-3"/>
        </w:rPr>
        <w:t xml:space="preserve"> </w:t>
      </w:r>
      <w:r>
        <w:t>графика</w:t>
      </w:r>
      <w:r>
        <w:rPr>
          <w:spacing w:val="-3"/>
        </w:rPr>
        <w:t xml:space="preserve"> </w:t>
      </w:r>
      <w:r>
        <w:rPr>
          <w:spacing w:val="-2"/>
        </w:rPr>
        <w:t>работы.</w:t>
      </w:r>
    </w:p>
    <w:p w:rsidR="007C1A26" w:rsidRDefault="001E1E8F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:rsidR="007C1A26" w:rsidRDefault="007C1A26">
      <w:pPr>
        <w:pStyle w:val="a3"/>
        <w:spacing w:before="141"/>
        <w:rPr>
          <w:i/>
        </w:rPr>
      </w:pPr>
    </w:p>
    <w:p w:rsidR="007C1A26" w:rsidRDefault="001E1E8F">
      <w:pPr>
        <w:pStyle w:val="1"/>
        <w:jc w:val="both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20.</w:t>
      </w:r>
    </w:p>
    <w:p w:rsidR="007C1A26" w:rsidRDefault="001E1E8F">
      <w:pPr>
        <w:spacing w:before="68" w:line="259" w:lineRule="auto"/>
        <w:ind w:left="427" w:right="147"/>
        <w:jc w:val="both"/>
        <w:rPr>
          <w:b/>
          <w:sz w:val="24"/>
        </w:rPr>
      </w:pPr>
      <w:r>
        <w:rPr>
          <w:i/>
          <w:sz w:val="24"/>
        </w:rPr>
        <w:t xml:space="preserve">Прочитайте текст, выберите верный вариант ответа и напишите развернутый ответ. </w:t>
      </w:r>
      <w:r>
        <w:rPr>
          <w:b/>
          <w:sz w:val="24"/>
        </w:rPr>
        <w:t>Гражданин С подал иск в суд к гражданину Д о защите своих прав на имущество. Суд первой инстанции рассмотрел дело и вынес решение, удовлетворившее требования гражданина С. Гражданин Д не согласен с решением и решил его обжаловать.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Какой срок у гражданина Д для подачи апелляционной жалобы на решение суда первой инстанции?</w:t>
      </w:r>
    </w:p>
    <w:p w:rsidR="007C1A26" w:rsidRDefault="001E1E8F">
      <w:pPr>
        <w:pStyle w:val="a3"/>
        <w:spacing w:line="274" w:lineRule="exact"/>
        <w:ind w:left="427"/>
        <w:jc w:val="both"/>
      </w:pPr>
      <w:r>
        <w:t>А.</w:t>
      </w:r>
      <w:r>
        <w:rPr>
          <w:spacing w:val="-1"/>
        </w:rPr>
        <w:t xml:space="preserve"> </w:t>
      </w:r>
      <w:r>
        <w:t xml:space="preserve">10 </w:t>
      </w:r>
      <w:r>
        <w:rPr>
          <w:spacing w:val="-2"/>
        </w:rPr>
        <w:t>дней.</w:t>
      </w:r>
    </w:p>
    <w:p w:rsidR="007C1A26" w:rsidRDefault="001E1E8F">
      <w:pPr>
        <w:pStyle w:val="a3"/>
        <w:spacing w:before="21"/>
        <w:ind w:left="427"/>
      </w:pPr>
      <w:r>
        <w:t>Б.</w:t>
      </w:r>
      <w:r>
        <w:rPr>
          <w:spacing w:val="-3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rPr>
          <w:spacing w:val="-2"/>
        </w:rPr>
        <w:t>дней.</w:t>
      </w:r>
    </w:p>
    <w:p w:rsidR="007C1A26" w:rsidRDefault="001E1E8F">
      <w:pPr>
        <w:pStyle w:val="a3"/>
        <w:spacing w:before="24"/>
        <w:ind w:left="427"/>
      </w:pPr>
      <w:r>
        <w:t>В.</w:t>
      </w:r>
      <w:r>
        <w:rPr>
          <w:spacing w:val="-3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rPr>
          <w:spacing w:val="-2"/>
        </w:rPr>
        <w:t>дней.</w:t>
      </w:r>
    </w:p>
    <w:p w:rsidR="007C1A26" w:rsidRDefault="001E1E8F">
      <w:pPr>
        <w:pStyle w:val="a3"/>
        <w:spacing w:before="22"/>
        <w:ind w:left="427"/>
      </w:pPr>
      <w:r>
        <w:t xml:space="preserve">Г. 20 </w:t>
      </w:r>
      <w:r>
        <w:rPr>
          <w:spacing w:val="-2"/>
        </w:rPr>
        <w:t>дней.</w:t>
      </w:r>
    </w:p>
    <w:p w:rsidR="007C1A26" w:rsidRDefault="007C1A26">
      <w:pPr>
        <w:pStyle w:val="a3"/>
      </w:pPr>
    </w:p>
    <w:p w:rsidR="007C1A26" w:rsidRDefault="007C1A26">
      <w:pPr>
        <w:pStyle w:val="a3"/>
        <w:spacing w:before="57"/>
      </w:pPr>
    </w:p>
    <w:p w:rsidR="007C1A26" w:rsidRDefault="001E1E8F">
      <w:pPr>
        <w:spacing w:before="1"/>
        <w:ind w:left="281"/>
        <w:jc w:val="center"/>
        <w:rPr>
          <w:b/>
          <w:sz w:val="24"/>
        </w:rPr>
      </w:pPr>
      <w:r>
        <w:rPr>
          <w:b/>
          <w:sz w:val="24"/>
        </w:rPr>
        <w:t>Ключи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оцениванию</w:t>
      </w:r>
    </w:p>
    <w:p w:rsidR="007C1A26" w:rsidRDefault="007C1A26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815"/>
        <w:gridCol w:w="1275"/>
        <w:gridCol w:w="1855"/>
        <w:gridCol w:w="1294"/>
        <w:gridCol w:w="1284"/>
        <w:gridCol w:w="1202"/>
      </w:tblGrid>
      <w:tr w:rsidR="007C1A26">
        <w:trPr>
          <w:trHeight w:val="863"/>
        </w:trPr>
        <w:tc>
          <w:tcPr>
            <w:tcW w:w="847" w:type="dxa"/>
          </w:tcPr>
          <w:p w:rsidR="007C1A26" w:rsidRDefault="001E1E8F">
            <w:pPr>
              <w:pStyle w:val="TableParagraph"/>
              <w:spacing w:line="223" w:lineRule="exact"/>
              <w:ind w:left="122" w:right="11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  <w:p w:rsidR="007C1A26" w:rsidRDefault="001E1E8F">
            <w:pPr>
              <w:pStyle w:val="TableParagraph"/>
              <w:spacing w:line="290" w:lineRule="atLeast"/>
              <w:ind w:left="122" w:right="1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 </w:t>
            </w:r>
            <w:r>
              <w:rPr>
                <w:spacing w:val="-10"/>
                <w:sz w:val="20"/>
              </w:rPr>
              <w:t>я</w:t>
            </w:r>
          </w:p>
        </w:tc>
        <w:tc>
          <w:tcPr>
            <w:tcW w:w="1815" w:type="dxa"/>
          </w:tcPr>
          <w:p w:rsidR="007C1A26" w:rsidRDefault="007C1A26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:rsidR="007C1A26" w:rsidRDefault="001E1E8F">
            <w:pPr>
              <w:pStyle w:val="TableParagraph"/>
              <w:ind w:left="148" w:right="144"/>
              <w:jc w:val="center"/>
              <w:rPr>
                <w:sz w:val="20"/>
              </w:rPr>
            </w:pPr>
            <w:r>
              <w:rPr>
                <w:sz w:val="20"/>
              </w:rPr>
              <w:t>Верный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ответ</w:t>
            </w:r>
          </w:p>
        </w:tc>
        <w:tc>
          <w:tcPr>
            <w:tcW w:w="1275" w:type="dxa"/>
          </w:tcPr>
          <w:p w:rsidR="007C1A26" w:rsidRDefault="007C1A26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:rsidR="007C1A26" w:rsidRDefault="001E1E8F">
            <w:pPr>
              <w:pStyle w:val="TableParagraph"/>
              <w:ind w:left="218"/>
              <w:rPr>
                <w:sz w:val="20"/>
              </w:rPr>
            </w:pPr>
            <w:r>
              <w:rPr>
                <w:spacing w:val="-2"/>
                <w:sz w:val="20"/>
              </w:rPr>
              <w:t>Критерии</w:t>
            </w:r>
          </w:p>
        </w:tc>
        <w:tc>
          <w:tcPr>
            <w:tcW w:w="1855" w:type="dxa"/>
          </w:tcPr>
          <w:p w:rsidR="007C1A26" w:rsidRDefault="007C1A26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:rsidR="007C1A26" w:rsidRDefault="001E1E8F">
            <w:pPr>
              <w:pStyle w:val="TableParagraph"/>
              <w:ind w:left="366"/>
              <w:rPr>
                <w:sz w:val="20"/>
              </w:rPr>
            </w:pPr>
            <w:r>
              <w:rPr>
                <w:sz w:val="20"/>
              </w:rPr>
              <w:t>Тип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заданий</w:t>
            </w:r>
          </w:p>
        </w:tc>
        <w:tc>
          <w:tcPr>
            <w:tcW w:w="1294" w:type="dxa"/>
          </w:tcPr>
          <w:p w:rsidR="007C1A26" w:rsidRDefault="001E1E8F">
            <w:pPr>
              <w:pStyle w:val="TableParagraph"/>
              <w:spacing w:before="137" w:line="300" w:lineRule="auto"/>
              <w:ind w:left="187" w:right="178" w:firstLine="98"/>
              <w:rPr>
                <w:sz w:val="20"/>
              </w:rPr>
            </w:pPr>
            <w:r>
              <w:rPr>
                <w:spacing w:val="-2"/>
                <w:sz w:val="20"/>
              </w:rPr>
              <w:t>Уровень сложности</w:t>
            </w:r>
          </w:p>
        </w:tc>
        <w:tc>
          <w:tcPr>
            <w:tcW w:w="1284" w:type="dxa"/>
          </w:tcPr>
          <w:p w:rsidR="007C1A26" w:rsidRDefault="001E1E8F">
            <w:pPr>
              <w:pStyle w:val="TableParagraph"/>
              <w:spacing w:line="223" w:lineRule="exact"/>
              <w:ind w:left="114" w:right="10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Код</w:t>
            </w:r>
          </w:p>
          <w:p w:rsidR="007C1A26" w:rsidRDefault="001E1E8F">
            <w:pPr>
              <w:pStyle w:val="TableParagraph"/>
              <w:spacing w:line="290" w:lineRule="atLeast"/>
              <w:ind w:left="114" w:right="10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компетенци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2" w:type="dxa"/>
          </w:tcPr>
          <w:p w:rsidR="007C1A26" w:rsidRDefault="001E1E8F">
            <w:pPr>
              <w:pStyle w:val="TableParagraph"/>
              <w:spacing w:line="223" w:lineRule="exact"/>
              <w:ind w:left="125" w:firstLine="201"/>
              <w:rPr>
                <w:sz w:val="20"/>
              </w:rPr>
            </w:pPr>
            <w:r>
              <w:rPr>
                <w:spacing w:val="-2"/>
                <w:sz w:val="20"/>
              </w:rPr>
              <w:t>Время</w:t>
            </w:r>
          </w:p>
          <w:p w:rsidR="007C1A26" w:rsidRDefault="001E1E8F">
            <w:pPr>
              <w:pStyle w:val="TableParagraph"/>
              <w:spacing w:line="290" w:lineRule="atLeast"/>
              <w:ind w:left="194" w:right="120" w:hanging="7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выполнени </w:t>
            </w:r>
            <w:r>
              <w:rPr>
                <w:sz w:val="20"/>
              </w:rPr>
              <w:t>я задания</w:t>
            </w:r>
          </w:p>
        </w:tc>
      </w:tr>
      <w:tr w:rsidR="007C1A26">
        <w:trPr>
          <w:trHeight w:val="4495"/>
        </w:trPr>
        <w:tc>
          <w:tcPr>
            <w:tcW w:w="847" w:type="dxa"/>
          </w:tcPr>
          <w:p w:rsidR="007C1A26" w:rsidRDefault="001E1E8F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815" w:type="dxa"/>
          </w:tcPr>
          <w:p w:rsidR="007C1A26" w:rsidRDefault="001E1E8F">
            <w:pPr>
              <w:pStyle w:val="TableParagraph"/>
              <w:spacing w:line="223" w:lineRule="exact"/>
              <w:ind w:left="148" w:right="14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5" w:type="dxa"/>
          </w:tcPr>
          <w:p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7C1A26" w:rsidRDefault="001E1E8F">
            <w:pPr>
              <w:pStyle w:val="TableParagraph"/>
              <w:spacing w:line="300" w:lineRule="auto"/>
              <w:ind w:left="191" w:right="1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5" w:type="dxa"/>
          </w:tcPr>
          <w:p w:rsidR="007C1A26" w:rsidRDefault="001E1E8F">
            <w:pPr>
              <w:pStyle w:val="TableParagraph"/>
              <w:spacing w:line="300" w:lineRule="auto"/>
              <w:ind w:left="112" w:right="108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4" w:type="dxa"/>
          </w:tcPr>
          <w:p w:rsidR="007C1A26" w:rsidRDefault="001E1E8F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7C1A26" w:rsidRDefault="001E1E8F">
            <w:pPr>
              <w:pStyle w:val="TableParagraph"/>
              <w:spacing w:before="10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>
        <w:trPr>
          <w:trHeight w:val="1437"/>
        </w:trPr>
        <w:tc>
          <w:tcPr>
            <w:tcW w:w="847" w:type="dxa"/>
          </w:tcPr>
          <w:p w:rsidR="007C1A26" w:rsidRDefault="001E1E8F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815" w:type="dxa"/>
          </w:tcPr>
          <w:p w:rsidR="007C1A26" w:rsidRDefault="001E1E8F">
            <w:pPr>
              <w:pStyle w:val="TableParagraph"/>
              <w:spacing w:line="223" w:lineRule="exact"/>
              <w:ind w:left="148" w:right="14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5" w:type="dxa"/>
          </w:tcPr>
          <w:p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7C1A26" w:rsidRDefault="001E1E8F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</w:tc>
        <w:tc>
          <w:tcPr>
            <w:tcW w:w="1855" w:type="dxa"/>
          </w:tcPr>
          <w:p w:rsidR="007C1A26" w:rsidRDefault="001E1E8F">
            <w:pPr>
              <w:pStyle w:val="TableParagraph"/>
              <w:spacing w:line="300" w:lineRule="auto"/>
              <w:ind w:left="112" w:right="108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>типа с выбором одного верного</w:t>
            </w:r>
          </w:p>
          <w:p w:rsidR="007C1A26" w:rsidRDefault="001E1E8F">
            <w:pPr>
              <w:pStyle w:val="TableParagraph"/>
              <w:spacing w:line="230" w:lineRule="exact"/>
              <w:ind w:left="66" w:right="64"/>
              <w:jc w:val="center"/>
              <w:rPr>
                <w:sz w:val="20"/>
              </w:rPr>
            </w:pPr>
            <w:r>
              <w:rPr>
                <w:sz w:val="20"/>
              </w:rPr>
              <w:t>ответа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четырех</w:t>
            </w:r>
          </w:p>
        </w:tc>
        <w:tc>
          <w:tcPr>
            <w:tcW w:w="1294" w:type="dxa"/>
          </w:tcPr>
          <w:p w:rsidR="007C1A26" w:rsidRDefault="001E1E8F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7C1A26" w:rsidRDefault="001E1E8F">
            <w:pPr>
              <w:pStyle w:val="TableParagraph"/>
              <w:spacing w:before="10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:rsidR="007C1A26" w:rsidRDefault="007C1A26">
      <w:pPr>
        <w:pStyle w:val="TableParagraph"/>
        <w:spacing w:line="223" w:lineRule="exact"/>
        <w:jc w:val="center"/>
        <w:rPr>
          <w:sz w:val="20"/>
        </w:rPr>
        <w:sectPr w:rsidR="007C1A26">
          <w:pgSz w:w="11910" w:h="16840"/>
          <w:pgMar w:top="1040" w:right="708" w:bottom="1240" w:left="1275" w:header="0" w:footer="985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815"/>
        <w:gridCol w:w="1275"/>
        <w:gridCol w:w="1855"/>
        <w:gridCol w:w="1294"/>
        <w:gridCol w:w="1284"/>
        <w:gridCol w:w="1202"/>
      </w:tblGrid>
      <w:tr w:rsidR="007C1A26">
        <w:trPr>
          <w:trHeight w:val="575"/>
        </w:trPr>
        <w:tc>
          <w:tcPr>
            <w:tcW w:w="847" w:type="dxa"/>
          </w:tcPr>
          <w:p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15" w:type="dxa"/>
          </w:tcPr>
          <w:p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5" w:type="dxa"/>
          </w:tcPr>
          <w:p w:rsidR="007C1A26" w:rsidRDefault="001E1E8F">
            <w:pPr>
              <w:pStyle w:val="TableParagraph"/>
              <w:spacing w:line="225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</w:t>
            </w:r>
          </w:p>
          <w:p w:rsidR="007C1A26" w:rsidRDefault="001E1E8F">
            <w:pPr>
              <w:pStyle w:val="TableParagraph"/>
              <w:spacing w:before="55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:rsidR="007C1A26" w:rsidRDefault="001E1E8F">
            <w:pPr>
              <w:pStyle w:val="TableParagraph"/>
              <w:spacing w:line="225" w:lineRule="exact"/>
              <w:ind w:left="287"/>
              <w:rPr>
                <w:sz w:val="20"/>
              </w:rPr>
            </w:pP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4" w:type="dxa"/>
          </w:tcPr>
          <w:p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84" w:type="dxa"/>
          </w:tcPr>
          <w:p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02" w:type="dxa"/>
          </w:tcPr>
          <w:p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</w:tr>
      <w:tr w:rsidR="007C1A26">
        <w:trPr>
          <w:trHeight w:val="2013"/>
        </w:trPr>
        <w:tc>
          <w:tcPr>
            <w:tcW w:w="847" w:type="dxa"/>
          </w:tcPr>
          <w:p w:rsidR="007C1A26" w:rsidRDefault="001E1E8F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815" w:type="dxa"/>
          </w:tcPr>
          <w:p w:rsidR="007C1A26" w:rsidRDefault="001E1E8F">
            <w:pPr>
              <w:pStyle w:val="TableParagraph"/>
              <w:spacing w:line="223" w:lineRule="exact"/>
              <w:ind w:left="148" w:right="14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75" w:type="dxa"/>
          </w:tcPr>
          <w:p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7C1A26" w:rsidRDefault="001E1E8F">
            <w:pPr>
              <w:pStyle w:val="TableParagraph"/>
              <w:spacing w:line="297" w:lineRule="auto"/>
              <w:ind w:left="191" w:right="1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7C1A26" w:rsidRDefault="001E1E8F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:rsidR="007C1A26" w:rsidRDefault="001E1E8F">
            <w:pPr>
              <w:pStyle w:val="TableParagraph"/>
              <w:spacing w:line="300" w:lineRule="auto"/>
              <w:ind w:left="112" w:right="108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4" w:type="dxa"/>
          </w:tcPr>
          <w:p w:rsidR="007C1A26" w:rsidRDefault="001E1E8F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7C1A26" w:rsidRDefault="001E1E8F">
            <w:pPr>
              <w:pStyle w:val="TableParagraph"/>
              <w:spacing w:before="10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7C1A26" w:rsidRDefault="001E1E8F">
            <w:pPr>
              <w:pStyle w:val="TableParagraph"/>
              <w:spacing w:before="7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>
        <w:trPr>
          <w:trHeight w:val="2013"/>
        </w:trPr>
        <w:tc>
          <w:tcPr>
            <w:tcW w:w="847" w:type="dxa"/>
          </w:tcPr>
          <w:p w:rsidR="007C1A26" w:rsidRDefault="001E1E8F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815" w:type="dxa"/>
          </w:tcPr>
          <w:p w:rsidR="007C1A26" w:rsidRDefault="001E1E8F">
            <w:pPr>
              <w:pStyle w:val="TableParagraph"/>
              <w:spacing w:line="223" w:lineRule="exact"/>
              <w:ind w:left="148" w:right="14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5" w:type="dxa"/>
          </w:tcPr>
          <w:p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7C1A26" w:rsidRDefault="001E1E8F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:rsidR="007C1A26" w:rsidRDefault="001E1E8F">
            <w:pPr>
              <w:pStyle w:val="TableParagraph"/>
              <w:spacing w:before="1" w:line="280" w:lineRule="atLeast"/>
              <w:ind w:left="191" w:right="18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5" w:type="dxa"/>
          </w:tcPr>
          <w:p w:rsidR="007C1A26" w:rsidRDefault="001E1E8F">
            <w:pPr>
              <w:pStyle w:val="TableParagraph"/>
              <w:spacing w:line="300" w:lineRule="auto"/>
              <w:ind w:left="112" w:right="108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4" w:type="dxa"/>
          </w:tcPr>
          <w:p w:rsidR="007C1A26" w:rsidRDefault="001E1E8F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7C1A26" w:rsidRDefault="001E1E8F">
            <w:pPr>
              <w:pStyle w:val="TableParagraph"/>
              <w:spacing w:before="10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>
        <w:trPr>
          <w:trHeight w:val="2010"/>
        </w:trPr>
        <w:tc>
          <w:tcPr>
            <w:tcW w:w="847" w:type="dxa"/>
          </w:tcPr>
          <w:p w:rsidR="007C1A26" w:rsidRDefault="001E1E8F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815" w:type="dxa"/>
          </w:tcPr>
          <w:p w:rsidR="007C1A26" w:rsidRDefault="001E1E8F">
            <w:pPr>
              <w:pStyle w:val="TableParagraph"/>
              <w:spacing w:line="223" w:lineRule="exact"/>
              <w:ind w:left="148" w:right="14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75" w:type="dxa"/>
          </w:tcPr>
          <w:p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7C1A26" w:rsidRDefault="001E1E8F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:rsidR="007C1A26" w:rsidRDefault="001E1E8F">
            <w:pPr>
              <w:pStyle w:val="TableParagraph"/>
              <w:spacing w:before="1" w:line="280" w:lineRule="atLeast"/>
              <w:ind w:left="191" w:right="18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5" w:type="dxa"/>
          </w:tcPr>
          <w:p w:rsidR="007C1A26" w:rsidRDefault="001E1E8F">
            <w:pPr>
              <w:pStyle w:val="TableParagraph"/>
              <w:spacing w:line="300" w:lineRule="auto"/>
              <w:ind w:left="112" w:right="108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4" w:type="dxa"/>
          </w:tcPr>
          <w:p w:rsidR="007C1A26" w:rsidRDefault="001E1E8F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7C1A26" w:rsidRDefault="001E1E8F">
            <w:pPr>
              <w:pStyle w:val="TableParagraph"/>
              <w:spacing w:before="10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>
        <w:trPr>
          <w:trHeight w:val="2013"/>
        </w:trPr>
        <w:tc>
          <w:tcPr>
            <w:tcW w:w="847" w:type="dxa"/>
          </w:tcPr>
          <w:p w:rsidR="007C1A26" w:rsidRDefault="001E1E8F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815" w:type="dxa"/>
          </w:tcPr>
          <w:p w:rsidR="007C1A26" w:rsidRDefault="001E1E8F">
            <w:pPr>
              <w:pStyle w:val="TableParagraph"/>
              <w:spacing w:line="223" w:lineRule="exact"/>
              <w:ind w:left="148" w:right="14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75" w:type="dxa"/>
          </w:tcPr>
          <w:p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7C1A26" w:rsidRDefault="001E1E8F">
            <w:pPr>
              <w:pStyle w:val="TableParagraph"/>
              <w:spacing w:line="300" w:lineRule="auto"/>
              <w:ind w:left="191" w:right="1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7C1A26" w:rsidRDefault="001E1E8F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:rsidR="007C1A26" w:rsidRDefault="001E1E8F">
            <w:pPr>
              <w:pStyle w:val="TableParagraph"/>
              <w:spacing w:line="300" w:lineRule="auto"/>
              <w:ind w:left="112" w:right="108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4" w:type="dxa"/>
          </w:tcPr>
          <w:p w:rsidR="007C1A26" w:rsidRDefault="001E1E8F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7C1A26" w:rsidRDefault="001E1E8F">
            <w:pPr>
              <w:pStyle w:val="TableParagraph"/>
              <w:spacing w:before="10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7C1A26" w:rsidRDefault="001E1E8F">
            <w:pPr>
              <w:pStyle w:val="TableParagraph"/>
              <w:spacing w:before="7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>
        <w:trPr>
          <w:trHeight w:val="2010"/>
        </w:trPr>
        <w:tc>
          <w:tcPr>
            <w:tcW w:w="847" w:type="dxa"/>
          </w:tcPr>
          <w:p w:rsidR="007C1A26" w:rsidRDefault="001E1E8F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815" w:type="dxa"/>
          </w:tcPr>
          <w:p w:rsidR="007C1A26" w:rsidRDefault="001E1E8F">
            <w:pPr>
              <w:pStyle w:val="TableParagraph"/>
              <w:spacing w:line="223" w:lineRule="exact"/>
              <w:ind w:left="148" w:right="14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5" w:type="dxa"/>
          </w:tcPr>
          <w:p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7C1A26" w:rsidRDefault="001E1E8F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:rsidR="007C1A26" w:rsidRDefault="001E1E8F">
            <w:pPr>
              <w:pStyle w:val="TableParagraph"/>
              <w:spacing w:before="1" w:line="280" w:lineRule="atLeast"/>
              <w:ind w:left="191" w:right="18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5" w:type="dxa"/>
          </w:tcPr>
          <w:p w:rsidR="007C1A26" w:rsidRDefault="001E1E8F">
            <w:pPr>
              <w:pStyle w:val="TableParagraph"/>
              <w:spacing w:line="300" w:lineRule="auto"/>
              <w:ind w:left="112" w:right="108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4" w:type="dxa"/>
          </w:tcPr>
          <w:p w:rsidR="007C1A26" w:rsidRDefault="001E1E8F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7C1A26" w:rsidRDefault="001E1E8F">
            <w:pPr>
              <w:pStyle w:val="TableParagraph"/>
              <w:spacing w:before="10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>
        <w:trPr>
          <w:trHeight w:val="2013"/>
        </w:trPr>
        <w:tc>
          <w:tcPr>
            <w:tcW w:w="847" w:type="dxa"/>
          </w:tcPr>
          <w:p w:rsidR="007C1A26" w:rsidRDefault="001E1E8F">
            <w:pPr>
              <w:pStyle w:val="TableParagraph"/>
              <w:spacing w:line="225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815" w:type="dxa"/>
          </w:tcPr>
          <w:p w:rsidR="007C1A26" w:rsidRDefault="001E1E8F">
            <w:pPr>
              <w:pStyle w:val="TableParagraph"/>
              <w:spacing w:line="225" w:lineRule="exact"/>
              <w:ind w:left="148" w:right="14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5" w:type="dxa"/>
          </w:tcPr>
          <w:p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7C1A26" w:rsidRDefault="001E1E8F">
            <w:pPr>
              <w:pStyle w:val="TableParagraph"/>
              <w:spacing w:line="297" w:lineRule="auto"/>
              <w:ind w:left="191" w:right="1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7C1A26" w:rsidRDefault="001E1E8F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:rsidR="007C1A26" w:rsidRDefault="001E1E8F">
            <w:pPr>
              <w:pStyle w:val="TableParagraph"/>
              <w:spacing w:line="300" w:lineRule="auto"/>
              <w:ind w:left="112" w:right="108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4" w:type="dxa"/>
          </w:tcPr>
          <w:p w:rsidR="007C1A26" w:rsidRDefault="001E1E8F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:rsidR="007C1A26" w:rsidRDefault="001E1E8F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7C1A26" w:rsidRDefault="001E1E8F">
            <w:pPr>
              <w:pStyle w:val="TableParagraph"/>
              <w:spacing w:before="9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:rsidR="007C1A26" w:rsidRDefault="001E1E8F">
            <w:pPr>
              <w:pStyle w:val="TableParagraph"/>
              <w:spacing w:line="225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D70D42">
        <w:trPr>
          <w:trHeight w:val="1437"/>
        </w:trPr>
        <w:tc>
          <w:tcPr>
            <w:tcW w:w="847" w:type="dxa"/>
          </w:tcPr>
          <w:p w:rsidR="00D70D42" w:rsidRDefault="00D70D42" w:rsidP="00D70D42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815" w:type="dxa"/>
          </w:tcPr>
          <w:p w:rsidR="00D70D42" w:rsidRDefault="00D70D42" w:rsidP="00D70D42">
            <w:pPr>
              <w:pStyle w:val="TableParagraph"/>
              <w:spacing w:line="223" w:lineRule="exact"/>
              <w:ind w:left="148" w:right="14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5" w:type="dxa"/>
          </w:tcPr>
          <w:p w:rsidR="00D70D42" w:rsidRDefault="00D70D42" w:rsidP="00D70D42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D70D42" w:rsidRDefault="00D70D42" w:rsidP="00D70D42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</w:tc>
        <w:tc>
          <w:tcPr>
            <w:tcW w:w="1855" w:type="dxa"/>
          </w:tcPr>
          <w:p w:rsidR="00D70D42" w:rsidRDefault="00D70D42" w:rsidP="00D70D42">
            <w:pPr>
              <w:pStyle w:val="TableParagraph"/>
              <w:spacing w:line="300" w:lineRule="auto"/>
              <w:ind w:left="112" w:right="108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4" w:type="dxa"/>
          </w:tcPr>
          <w:p w:rsidR="00D70D42" w:rsidRDefault="00D70D42" w:rsidP="00D70D42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:rsidR="00D70D42" w:rsidRDefault="00D70D42" w:rsidP="00D70D42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D70D42" w:rsidRDefault="00D70D42" w:rsidP="00D70D42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D70D42" w:rsidRDefault="00D70D42" w:rsidP="00D70D42">
            <w:pPr>
              <w:pStyle w:val="TableParagraph"/>
              <w:spacing w:before="9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:rsidR="00D70D42" w:rsidRDefault="00D70D42" w:rsidP="00D70D42">
            <w:pPr>
              <w:pStyle w:val="TableParagraph"/>
              <w:spacing w:line="225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:rsidR="007C1A26" w:rsidRDefault="007C1A26">
      <w:pPr>
        <w:pStyle w:val="TableParagraph"/>
        <w:spacing w:line="223" w:lineRule="exact"/>
        <w:jc w:val="center"/>
        <w:rPr>
          <w:sz w:val="20"/>
        </w:rPr>
        <w:sectPr w:rsidR="007C1A26">
          <w:type w:val="continuous"/>
          <w:pgSz w:w="11910" w:h="16840"/>
          <w:pgMar w:top="1100" w:right="708" w:bottom="1240" w:left="1275" w:header="0" w:footer="985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815"/>
        <w:gridCol w:w="1275"/>
        <w:gridCol w:w="1855"/>
        <w:gridCol w:w="1294"/>
        <w:gridCol w:w="1284"/>
        <w:gridCol w:w="1202"/>
      </w:tblGrid>
      <w:tr w:rsidR="007C1A26">
        <w:trPr>
          <w:trHeight w:val="575"/>
        </w:trPr>
        <w:tc>
          <w:tcPr>
            <w:tcW w:w="847" w:type="dxa"/>
          </w:tcPr>
          <w:p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15" w:type="dxa"/>
          </w:tcPr>
          <w:p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5" w:type="dxa"/>
          </w:tcPr>
          <w:p w:rsidR="007C1A26" w:rsidRDefault="001E1E8F">
            <w:pPr>
              <w:pStyle w:val="TableParagraph"/>
              <w:spacing w:line="225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</w:t>
            </w:r>
          </w:p>
          <w:p w:rsidR="007C1A26" w:rsidRDefault="001E1E8F">
            <w:pPr>
              <w:pStyle w:val="TableParagraph"/>
              <w:spacing w:before="55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:rsidR="007C1A26" w:rsidRDefault="001E1E8F">
            <w:pPr>
              <w:pStyle w:val="TableParagraph"/>
              <w:spacing w:line="225" w:lineRule="exact"/>
              <w:ind w:left="69" w:right="6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четырех</w:t>
            </w:r>
          </w:p>
          <w:p w:rsidR="007C1A26" w:rsidRDefault="001E1E8F">
            <w:pPr>
              <w:pStyle w:val="TableParagraph"/>
              <w:spacing w:before="55"/>
              <w:ind w:left="66" w:right="6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4" w:type="dxa"/>
          </w:tcPr>
          <w:p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84" w:type="dxa"/>
          </w:tcPr>
          <w:p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02" w:type="dxa"/>
          </w:tcPr>
          <w:p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</w:tr>
      <w:tr w:rsidR="00D70D42">
        <w:trPr>
          <w:trHeight w:val="2013"/>
        </w:trPr>
        <w:tc>
          <w:tcPr>
            <w:tcW w:w="847" w:type="dxa"/>
          </w:tcPr>
          <w:p w:rsidR="00D70D42" w:rsidRDefault="00D70D42" w:rsidP="00D70D42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815" w:type="dxa"/>
          </w:tcPr>
          <w:p w:rsidR="00D70D42" w:rsidRDefault="00D70D42" w:rsidP="00D70D42">
            <w:pPr>
              <w:pStyle w:val="TableParagraph"/>
              <w:spacing w:line="223" w:lineRule="exact"/>
              <w:ind w:left="148" w:right="14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75" w:type="dxa"/>
          </w:tcPr>
          <w:p w:rsidR="00D70D42" w:rsidRDefault="00D70D42" w:rsidP="00D70D42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D70D42" w:rsidRDefault="00D70D42" w:rsidP="00D70D42">
            <w:pPr>
              <w:pStyle w:val="TableParagraph"/>
              <w:spacing w:line="297" w:lineRule="auto"/>
              <w:ind w:left="191" w:right="1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D70D42" w:rsidRDefault="00D70D42" w:rsidP="00D70D42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:rsidR="00D70D42" w:rsidRDefault="00D70D42" w:rsidP="00D70D42">
            <w:pPr>
              <w:pStyle w:val="TableParagraph"/>
              <w:spacing w:line="300" w:lineRule="auto"/>
              <w:ind w:left="112" w:right="108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4" w:type="dxa"/>
          </w:tcPr>
          <w:p w:rsidR="00D70D42" w:rsidRDefault="00D70D42" w:rsidP="00D70D42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:rsidR="00D70D42" w:rsidRDefault="00D70D42" w:rsidP="00D70D42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D70D42" w:rsidRDefault="00D70D42" w:rsidP="00D70D42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D70D42" w:rsidRDefault="00D70D42" w:rsidP="00D70D42">
            <w:pPr>
              <w:pStyle w:val="TableParagraph"/>
              <w:spacing w:before="9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:rsidR="00D70D42" w:rsidRDefault="00D70D42" w:rsidP="00D70D42">
            <w:pPr>
              <w:pStyle w:val="TableParagraph"/>
              <w:spacing w:line="225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>
        <w:trPr>
          <w:trHeight w:val="2013"/>
        </w:trPr>
        <w:tc>
          <w:tcPr>
            <w:tcW w:w="847" w:type="dxa"/>
          </w:tcPr>
          <w:p w:rsidR="007C1A26" w:rsidRDefault="001E1E8F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815" w:type="dxa"/>
          </w:tcPr>
          <w:p w:rsidR="007C1A26" w:rsidRDefault="001E1E8F">
            <w:pPr>
              <w:pStyle w:val="TableParagraph"/>
              <w:spacing w:line="223" w:lineRule="exact"/>
              <w:ind w:left="148" w:right="14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1‒А</w:t>
            </w:r>
          </w:p>
          <w:p w:rsidR="007C1A26" w:rsidRDefault="001E1E8F">
            <w:pPr>
              <w:pStyle w:val="TableParagraph"/>
              <w:spacing w:before="17"/>
              <w:ind w:left="151" w:right="14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2‒Б</w:t>
            </w:r>
          </w:p>
          <w:p w:rsidR="007C1A26" w:rsidRDefault="001E1E8F">
            <w:pPr>
              <w:pStyle w:val="TableParagraph"/>
              <w:spacing w:before="20"/>
              <w:ind w:left="150" w:right="14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3‒В</w:t>
            </w:r>
          </w:p>
          <w:p w:rsidR="007C1A26" w:rsidRDefault="001E1E8F">
            <w:pPr>
              <w:pStyle w:val="TableParagraph"/>
              <w:spacing w:before="17"/>
              <w:ind w:left="148" w:right="14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4‒Г</w:t>
            </w:r>
          </w:p>
        </w:tc>
        <w:tc>
          <w:tcPr>
            <w:tcW w:w="1275" w:type="dxa"/>
          </w:tcPr>
          <w:p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7C1A26" w:rsidRDefault="001E1E8F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:rsidR="007C1A26" w:rsidRDefault="001E1E8F">
            <w:pPr>
              <w:pStyle w:val="TableParagraph"/>
              <w:spacing w:before="1" w:line="280" w:lineRule="atLeast"/>
              <w:ind w:left="191" w:right="18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5" w:type="dxa"/>
          </w:tcPr>
          <w:p w:rsidR="007C1A26" w:rsidRDefault="001E1E8F">
            <w:pPr>
              <w:pStyle w:val="TableParagraph"/>
              <w:spacing w:line="300" w:lineRule="auto"/>
              <w:ind w:left="68" w:right="64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:rsidR="007C1A26" w:rsidRDefault="001E1E8F">
            <w:pPr>
              <w:pStyle w:val="TableParagraph"/>
              <w:spacing w:line="297" w:lineRule="auto"/>
              <w:ind w:left="70" w:right="6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установление соответствия</w:t>
            </w:r>
          </w:p>
        </w:tc>
        <w:tc>
          <w:tcPr>
            <w:tcW w:w="1294" w:type="dxa"/>
          </w:tcPr>
          <w:p w:rsidR="007C1A26" w:rsidRDefault="001E1E8F">
            <w:pPr>
              <w:pStyle w:val="TableParagraph"/>
              <w:spacing w:line="300" w:lineRule="auto"/>
              <w:ind w:left="593" w:right="122" w:hanging="46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7C1A26" w:rsidRDefault="001E1E8F">
            <w:pPr>
              <w:pStyle w:val="TableParagraph"/>
              <w:spacing w:before="10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>
        <w:trPr>
          <w:trHeight w:val="2010"/>
        </w:trPr>
        <w:tc>
          <w:tcPr>
            <w:tcW w:w="847" w:type="dxa"/>
          </w:tcPr>
          <w:p w:rsidR="007C1A26" w:rsidRDefault="001E1E8F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815" w:type="dxa"/>
          </w:tcPr>
          <w:p w:rsidR="007C1A26" w:rsidRDefault="001E1E8F">
            <w:pPr>
              <w:pStyle w:val="TableParagraph"/>
              <w:spacing w:line="223" w:lineRule="exact"/>
              <w:ind w:left="148" w:right="14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1‒А</w:t>
            </w:r>
          </w:p>
          <w:p w:rsidR="007C1A26" w:rsidRDefault="001E1E8F">
            <w:pPr>
              <w:pStyle w:val="TableParagraph"/>
              <w:spacing w:before="17"/>
              <w:ind w:left="150" w:right="14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2‒В</w:t>
            </w:r>
          </w:p>
          <w:p w:rsidR="007C1A26" w:rsidRDefault="001E1E8F">
            <w:pPr>
              <w:pStyle w:val="TableParagraph"/>
              <w:spacing w:before="17"/>
              <w:ind w:left="148" w:right="14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3‒Г</w:t>
            </w:r>
          </w:p>
          <w:p w:rsidR="007C1A26" w:rsidRDefault="001E1E8F">
            <w:pPr>
              <w:pStyle w:val="TableParagraph"/>
              <w:spacing w:before="20"/>
              <w:ind w:left="151" w:right="14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4‒Б</w:t>
            </w:r>
          </w:p>
        </w:tc>
        <w:tc>
          <w:tcPr>
            <w:tcW w:w="1275" w:type="dxa"/>
          </w:tcPr>
          <w:p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7C1A26" w:rsidRDefault="001E1E8F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:rsidR="007C1A26" w:rsidRDefault="001E1E8F">
            <w:pPr>
              <w:pStyle w:val="TableParagraph"/>
              <w:spacing w:before="1" w:line="280" w:lineRule="atLeast"/>
              <w:ind w:left="191" w:right="18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5" w:type="dxa"/>
          </w:tcPr>
          <w:p w:rsidR="007C1A26" w:rsidRDefault="001E1E8F">
            <w:pPr>
              <w:pStyle w:val="TableParagraph"/>
              <w:spacing w:line="297" w:lineRule="auto"/>
              <w:ind w:left="68" w:right="64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:rsidR="007C1A26" w:rsidRDefault="001E1E8F">
            <w:pPr>
              <w:pStyle w:val="TableParagraph"/>
              <w:spacing w:line="300" w:lineRule="auto"/>
              <w:ind w:left="70" w:right="6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установление соответствия</w:t>
            </w:r>
          </w:p>
        </w:tc>
        <w:tc>
          <w:tcPr>
            <w:tcW w:w="1294" w:type="dxa"/>
          </w:tcPr>
          <w:p w:rsidR="007C1A26" w:rsidRDefault="001E1E8F">
            <w:pPr>
              <w:pStyle w:val="TableParagraph"/>
              <w:spacing w:line="297" w:lineRule="auto"/>
              <w:ind w:left="593" w:right="122" w:hanging="46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7C1A26" w:rsidRDefault="001E1E8F">
            <w:pPr>
              <w:pStyle w:val="TableParagraph"/>
              <w:spacing w:before="10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>
        <w:trPr>
          <w:trHeight w:val="2013"/>
        </w:trPr>
        <w:tc>
          <w:tcPr>
            <w:tcW w:w="847" w:type="dxa"/>
          </w:tcPr>
          <w:p w:rsidR="007C1A26" w:rsidRDefault="001E1E8F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815" w:type="dxa"/>
          </w:tcPr>
          <w:p w:rsidR="007C1A26" w:rsidRDefault="001E1E8F">
            <w:pPr>
              <w:pStyle w:val="TableParagraph"/>
              <w:spacing w:line="223" w:lineRule="exact"/>
              <w:ind w:left="150" w:right="14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1‒В</w:t>
            </w:r>
          </w:p>
          <w:p w:rsidR="007C1A26" w:rsidRDefault="001E1E8F">
            <w:pPr>
              <w:pStyle w:val="TableParagraph"/>
              <w:spacing w:before="19"/>
              <w:ind w:left="148" w:right="14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2‒А</w:t>
            </w:r>
          </w:p>
          <w:p w:rsidR="007C1A26" w:rsidRDefault="001E1E8F">
            <w:pPr>
              <w:pStyle w:val="TableParagraph"/>
              <w:spacing w:before="18"/>
              <w:ind w:left="151" w:right="14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3‒Б</w:t>
            </w:r>
          </w:p>
          <w:p w:rsidR="007C1A26" w:rsidRDefault="001E1E8F">
            <w:pPr>
              <w:pStyle w:val="TableParagraph"/>
              <w:spacing w:before="19"/>
              <w:ind w:left="148" w:right="14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4‒Г</w:t>
            </w:r>
          </w:p>
        </w:tc>
        <w:tc>
          <w:tcPr>
            <w:tcW w:w="1275" w:type="dxa"/>
          </w:tcPr>
          <w:p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7C1A26" w:rsidRDefault="001E1E8F">
            <w:pPr>
              <w:pStyle w:val="TableParagraph"/>
              <w:spacing w:line="300" w:lineRule="auto"/>
              <w:ind w:left="191" w:right="1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7C1A26" w:rsidRDefault="001E1E8F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:rsidR="007C1A26" w:rsidRDefault="001E1E8F">
            <w:pPr>
              <w:pStyle w:val="TableParagraph"/>
              <w:spacing w:line="300" w:lineRule="auto"/>
              <w:ind w:left="68" w:right="64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:rsidR="007C1A26" w:rsidRDefault="001E1E8F">
            <w:pPr>
              <w:pStyle w:val="TableParagraph"/>
              <w:spacing w:line="300" w:lineRule="auto"/>
              <w:ind w:left="70" w:right="6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установление соответствия</w:t>
            </w:r>
          </w:p>
        </w:tc>
        <w:tc>
          <w:tcPr>
            <w:tcW w:w="1294" w:type="dxa"/>
          </w:tcPr>
          <w:p w:rsidR="007C1A26" w:rsidRDefault="001E1E8F">
            <w:pPr>
              <w:pStyle w:val="TableParagraph"/>
              <w:spacing w:line="300" w:lineRule="auto"/>
              <w:ind w:left="593" w:right="122" w:hanging="46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7C1A26" w:rsidRDefault="001E1E8F">
            <w:pPr>
              <w:pStyle w:val="TableParagraph"/>
              <w:spacing w:before="10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7C1A26" w:rsidRDefault="001E1E8F">
            <w:pPr>
              <w:pStyle w:val="TableParagraph"/>
              <w:spacing w:before="7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>
        <w:trPr>
          <w:trHeight w:val="1854"/>
        </w:trPr>
        <w:tc>
          <w:tcPr>
            <w:tcW w:w="847" w:type="dxa"/>
          </w:tcPr>
          <w:p w:rsidR="007C1A26" w:rsidRDefault="001E1E8F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815" w:type="dxa"/>
          </w:tcPr>
          <w:p w:rsidR="007C1A26" w:rsidRDefault="001E1E8F">
            <w:pPr>
              <w:pStyle w:val="TableParagraph"/>
              <w:spacing w:line="223" w:lineRule="exact"/>
              <w:ind w:left="148" w:right="14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13245</w:t>
            </w:r>
          </w:p>
        </w:tc>
        <w:tc>
          <w:tcPr>
            <w:tcW w:w="1275" w:type="dxa"/>
          </w:tcPr>
          <w:p w:rsidR="007C1A26" w:rsidRDefault="001E1E8F">
            <w:pPr>
              <w:pStyle w:val="TableParagraph"/>
              <w:spacing w:line="259" w:lineRule="auto"/>
              <w:ind w:left="105" w:right="98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7C1A26" w:rsidRDefault="001E1E8F">
            <w:pPr>
              <w:pStyle w:val="TableParagraph"/>
              <w:spacing w:line="297" w:lineRule="auto"/>
              <w:ind w:left="191" w:right="185" w:firstLine="240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7C1A26" w:rsidRDefault="001E1E8F">
            <w:pPr>
              <w:pStyle w:val="TableParagraph"/>
              <w:ind w:left="340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:rsidR="007C1A26" w:rsidRDefault="001E1E8F">
            <w:pPr>
              <w:pStyle w:val="TableParagraph"/>
              <w:spacing w:line="300" w:lineRule="auto"/>
              <w:ind w:left="69" w:right="64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:rsidR="007C1A26" w:rsidRDefault="001E1E8F">
            <w:pPr>
              <w:pStyle w:val="TableParagraph"/>
              <w:spacing w:line="300" w:lineRule="auto"/>
              <w:ind w:left="114" w:right="111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установление последовательност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94" w:type="dxa"/>
          </w:tcPr>
          <w:p w:rsidR="007C1A26" w:rsidRDefault="001E1E8F">
            <w:pPr>
              <w:pStyle w:val="TableParagraph"/>
              <w:spacing w:line="300" w:lineRule="auto"/>
              <w:ind w:left="593" w:right="122" w:hanging="46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7C1A26" w:rsidRDefault="001E1E8F">
            <w:pPr>
              <w:pStyle w:val="TableParagraph"/>
              <w:spacing w:before="10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>
        <w:trPr>
          <w:trHeight w:val="2013"/>
        </w:trPr>
        <w:tc>
          <w:tcPr>
            <w:tcW w:w="847" w:type="dxa"/>
          </w:tcPr>
          <w:p w:rsidR="007C1A26" w:rsidRDefault="001E1E8F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815" w:type="dxa"/>
          </w:tcPr>
          <w:p w:rsidR="007C1A26" w:rsidRDefault="001E1E8F">
            <w:pPr>
              <w:pStyle w:val="TableParagraph"/>
              <w:spacing w:line="223" w:lineRule="exact"/>
              <w:ind w:left="152" w:right="14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4231</w:t>
            </w:r>
          </w:p>
        </w:tc>
        <w:tc>
          <w:tcPr>
            <w:tcW w:w="1275" w:type="dxa"/>
          </w:tcPr>
          <w:p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7C1A26" w:rsidRDefault="001E1E8F">
            <w:pPr>
              <w:pStyle w:val="TableParagraph"/>
              <w:spacing w:line="300" w:lineRule="auto"/>
              <w:ind w:left="191" w:right="1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7C1A26" w:rsidRDefault="001E1E8F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:rsidR="007C1A26" w:rsidRDefault="001E1E8F">
            <w:pPr>
              <w:pStyle w:val="TableParagraph"/>
              <w:spacing w:line="300" w:lineRule="auto"/>
              <w:ind w:left="68" w:right="64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:rsidR="007C1A26" w:rsidRDefault="001E1E8F">
            <w:pPr>
              <w:pStyle w:val="TableParagraph"/>
              <w:spacing w:line="300" w:lineRule="auto"/>
              <w:ind w:left="114" w:right="111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установление последовательност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94" w:type="dxa"/>
          </w:tcPr>
          <w:p w:rsidR="007C1A26" w:rsidRDefault="001E1E8F">
            <w:pPr>
              <w:pStyle w:val="TableParagraph"/>
              <w:spacing w:line="300" w:lineRule="auto"/>
              <w:ind w:left="593" w:right="122" w:hanging="46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7C1A26" w:rsidRDefault="001E1E8F">
            <w:pPr>
              <w:pStyle w:val="TableParagraph"/>
              <w:spacing w:before="10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7C1A26" w:rsidRDefault="001E1E8F">
            <w:pPr>
              <w:pStyle w:val="TableParagraph"/>
              <w:spacing w:before="7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>
        <w:trPr>
          <w:trHeight w:val="1725"/>
        </w:trPr>
        <w:tc>
          <w:tcPr>
            <w:tcW w:w="847" w:type="dxa"/>
          </w:tcPr>
          <w:p w:rsidR="007C1A26" w:rsidRDefault="001E1E8F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815" w:type="dxa"/>
          </w:tcPr>
          <w:p w:rsidR="007C1A26" w:rsidRDefault="001E1E8F">
            <w:pPr>
              <w:pStyle w:val="TableParagraph"/>
              <w:spacing w:line="223" w:lineRule="exact"/>
              <w:ind w:left="152" w:right="14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3214</w:t>
            </w:r>
          </w:p>
        </w:tc>
        <w:tc>
          <w:tcPr>
            <w:tcW w:w="1275" w:type="dxa"/>
          </w:tcPr>
          <w:p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7C1A26" w:rsidRDefault="001E1E8F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:rsidR="007C1A26" w:rsidRDefault="001E1E8F">
            <w:pPr>
              <w:pStyle w:val="TableParagraph"/>
              <w:spacing w:before="51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</w:t>
            </w:r>
          </w:p>
        </w:tc>
        <w:tc>
          <w:tcPr>
            <w:tcW w:w="1855" w:type="dxa"/>
          </w:tcPr>
          <w:p w:rsidR="007C1A26" w:rsidRDefault="001E1E8F">
            <w:pPr>
              <w:pStyle w:val="TableParagraph"/>
              <w:spacing w:line="300" w:lineRule="auto"/>
              <w:ind w:left="68" w:right="64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:rsidR="007C1A26" w:rsidRDefault="001E1E8F">
            <w:pPr>
              <w:pStyle w:val="TableParagraph"/>
              <w:spacing w:line="300" w:lineRule="auto"/>
              <w:ind w:left="114" w:right="111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установление последовательност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94" w:type="dxa"/>
          </w:tcPr>
          <w:p w:rsidR="007C1A26" w:rsidRDefault="001E1E8F">
            <w:pPr>
              <w:pStyle w:val="TableParagraph"/>
              <w:spacing w:line="300" w:lineRule="auto"/>
              <w:ind w:left="593" w:right="122" w:hanging="46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7C1A26" w:rsidRDefault="001E1E8F">
            <w:pPr>
              <w:pStyle w:val="TableParagraph"/>
              <w:spacing w:before="10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:rsidR="007C1A26" w:rsidRDefault="007C1A26">
      <w:pPr>
        <w:pStyle w:val="TableParagraph"/>
        <w:spacing w:line="223" w:lineRule="exact"/>
        <w:jc w:val="center"/>
        <w:rPr>
          <w:sz w:val="20"/>
        </w:rPr>
        <w:sectPr w:rsidR="007C1A26">
          <w:type w:val="continuous"/>
          <w:pgSz w:w="11910" w:h="16840"/>
          <w:pgMar w:top="1100" w:right="708" w:bottom="1240" w:left="1275" w:header="0" w:footer="985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815"/>
        <w:gridCol w:w="1275"/>
        <w:gridCol w:w="1855"/>
        <w:gridCol w:w="1294"/>
        <w:gridCol w:w="1284"/>
        <w:gridCol w:w="1202"/>
      </w:tblGrid>
      <w:tr w:rsidR="007C1A26">
        <w:trPr>
          <w:trHeight w:val="287"/>
        </w:trPr>
        <w:tc>
          <w:tcPr>
            <w:tcW w:w="847" w:type="dxa"/>
          </w:tcPr>
          <w:p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15" w:type="dxa"/>
          </w:tcPr>
          <w:p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5" w:type="dxa"/>
          </w:tcPr>
          <w:p w:rsidR="007C1A26" w:rsidRDefault="001E1E8F">
            <w:pPr>
              <w:pStyle w:val="TableParagraph"/>
              <w:spacing w:line="225" w:lineRule="exact"/>
              <w:ind w:left="340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94" w:type="dxa"/>
          </w:tcPr>
          <w:p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84" w:type="dxa"/>
          </w:tcPr>
          <w:p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02" w:type="dxa"/>
          </w:tcPr>
          <w:p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</w:tr>
      <w:tr w:rsidR="007C1A26">
        <w:trPr>
          <w:trHeight w:val="2013"/>
        </w:trPr>
        <w:tc>
          <w:tcPr>
            <w:tcW w:w="847" w:type="dxa"/>
          </w:tcPr>
          <w:p w:rsidR="007C1A26" w:rsidRDefault="001E1E8F">
            <w:pPr>
              <w:pStyle w:val="TableParagraph"/>
              <w:spacing w:line="225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815" w:type="dxa"/>
          </w:tcPr>
          <w:p w:rsidR="007C1A26" w:rsidRDefault="001E1E8F">
            <w:pPr>
              <w:pStyle w:val="TableParagraph"/>
              <w:spacing w:line="225" w:lineRule="exact"/>
              <w:ind w:left="152" w:right="14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1423</w:t>
            </w:r>
          </w:p>
        </w:tc>
        <w:tc>
          <w:tcPr>
            <w:tcW w:w="1275" w:type="dxa"/>
          </w:tcPr>
          <w:p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7C1A26" w:rsidRDefault="001E1E8F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:rsidR="007C1A26" w:rsidRDefault="001E1E8F">
            <w:pPr>
              <w:pStyle w:val="TableParagraph"/>
              <w:spacing w:before="3" w:line="280" w:lineRule="atLeast"/>
              <w:ind w:left="191" w:right="18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5" w:type="dxa"/>
          </w:tcPr>
          <w:p w:rsidR="007C1A26" w:rsidRDefault="001E1E8F">
            <w:pPr>
              <w:pStyle w:val="TableParagraph"/>
              <w:spacing w:line="297" w:lineRule="auto"/>
              <w:ind w:left="68" w:right="64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:rsidR="007C1A26" w:rsidRDefault="001E1E8F">
            <w:pPr>
              <w:pStyle w:val="TableParagraph"/>
              <w:spacing w:line="300" w:lineRule="auto"/>
              <w:ind w:left="114" w:right="111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установление последовательност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94" w:type="dxa"/>
          </w:tcPr>
          <w:p w:rsidR="007C1A26" w:rsidRDefault="001E1E8F">
            <w:pPr>
              <w:pStyle w:val="TableParagraph"/>
              <w:spacing w:line="297" w:lineRule="auto"/>
              <w:ind w:left="593" w:right="122" w:hanging="46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:rsidR="007C1A26" w:rsidRDefault="001E1E8F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7C1A26" w:rsidRDefault="001E1E8F">
            <w:pPr>
              <w:pStyle w:val="TableParagraph"/>
              <w:spacing w:before="8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7C1A26" w:rsidRDefault="001E1E8F">
            <w:pPr>
              <w:pStyle w:val="TableParagraph"/>
              <w:spacing w:before="7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:rsidR="007C1A26" w:rsidRDefault="001E1E8F">
            <w:pPr>
              <w:pStyle w:val="TableParagraph"/>
              <w:spacing w:line="225" w:lineRule="exact"/>
              <w:ind w:left="0" w:right="265"/>
              <w:jc w:val="right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>
        <w:trPr>
          <w:trHeight w:val="2013"/>
        </w:trPr>
        <w:tc>
          <w:tcPr>
            <w:tcW w:w="847" w:type="dxa"/>
          </w:tcPr>
          <w:p w:rsidR="007C1A26" w:rsidRDefault="001E1E8F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815" w:type="dxa"/>
          </w:tcPr>
          <w:p w:rsidR="007C1A26" w:rsidRDefault="001E1E8F">
            <w:pPr>
              <w:pStyle w:val="TableParagraph"/>
              <w:spacing w:line="300" w:lineRule="auto"/>
              <w:ind w:left="148" w:right="142"/>
              <w:jc w:val="center"/>
              <w:rPr>
                <w:sz w:val="20"/>
              </w:rPr>
            </w:pPr>
            <w:r>
              <w:rPr>
                <w:sz w:val="20"/>
              </w:rPr>
              <w:t>Б.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соответствии с Кодексом</w:t>
            </w:r>
          </w:p>
          <w:p w:rsidR="007C1A26" w:rsidRDefault="001E1E8F">
            <w:pPr>
              <w:pStyle w:val="TableParagraph"/>
              <w:spacing w:line="300" w:lineRule="auto"/>
              <w:ind w:left="115" w:right="10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административног </w:t>
            </w:r>
            <w:r>
              <w:rPr>
                <w:spacing w:val="-10"/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судопроизводства Российской</w:t>
            </w:r>
          </w:p>
          <w:p w:rsidR="007C1A26" w:rsidRDefault="001E1E8F">
            <w:pPr>
              <w:pStyle w:val="TableParagraph"/>
              <w:ind w:left="148" w:right="14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Федерации</w:t>
            </w:r>
          </w:p>
        </w:tc>
        <w:tc>
          <w:tcPr>
            <w:tcW w:w="1275" w:type="dxa"/>
          </w:tcPr>
          <w:p w:rsidR="007C1A26" w:rsidRDefault="001E1E8F">
            <w:pPr>
              <w:pStyle w:val="TableParagraph"/>
              <w:spacing w:line="259" w:lineRule="auto"/>
              <w:ind w:left="105" w:right="98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7C1A26" w:rsidRDefault="001E1E8F">
            <w:pPr>
              <w:pStyle w:val="TableParagraph"/>
              <w:spacing w:line="300" w:lineRule="auto"/>
              <w:ind w:left="191" w:right="1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5" w:type="dxa"/>
          </w:tcPr>
          <w:p w:rsidR="007C1A26" w:rsidRDefault="001E1E8F">
            <w:pPr>
              <w:pStyle w:val="TableParagraph"/>
              <w:spacing w:line="300" w:lineRule="auto"/>
              <w:ind w:left="68" w:right="64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открытого типа с</w:t>
            </w:r>
          </w:p>
          <w:p w:rsidR="007C1A26" w:rsidRDefault="001E1E8F">
            <w:pPr>
              <w:pStyle w:val="TableParagraph"/>
              <w:spacing w:line="300" w:lineRule="auto"/>
              <w:ind w:left="66" w:right="6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развернутым ответом</w:t>
            </w:r>
          </w:p>
        </w:tc>
        <w:tc>
          <w:tcPr>
            <w:tcW w:w="1294" w:type="dxa"/>
          </w:tcPr>
          <w:p w:rsidR="007C1A26" w:rsidRDefault="001E1E8F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1284" w:type="dxa"/>
          </w:tcPr>
          <w:p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7C1A26" w:rsidRDefault="001E1E8F">
            <w:pPr>
              <w:pStyle w:val="TableParagraph"/>
              <w:spacing w:before="10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7C1A26" w:rsidRDefault="001E1E8F">
            <w:pPr>
              <w:pStyle w:val="TableParagraph"/>
              <w:spacing w:before="7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:rsidR="007C1A26" w:rsidRDefault="001E1E8F">
            <w:pPr>
              <w:pStyle w:val="TableParagraph"/>
              <w:spacing w:line="223" w:lineRule="exact"/>
              <w:ind w:left="0" w:right="214"/>
              <w:jc w:val="right"/>
              <w:rPr>
                <w:sz w:val="20"/>
              </w:rPr>
            </w:pPr>
            <w:r>
              <w:rPr>
                <w:sz w:val="20"/>
              </w:rPr>
              <w:t>5-10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>
        <w:trPr>
          <w:trHeight w:val="2010"/>
        </w:trPr>
        <w:tc>
          <w:tcPr>
            <w:tcW w:w="847" w:type="dxa"/>
          </w:tcPr>
          <w:p w:rsidR="007C1A26" w:rsidRDefault="001E1E8F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815" w:type="dxa"/>
          </w:tcPr>
          <w:p w:rsidR="007C1A26" w:rsidRDefault="001E1E8F">
            <w:pPr>
              <w:pStyle w:val="TableParagraph"/>
              <w:spacing w:line="300" w:lineRule="auto"/>
              <w:ind w:left="110" w:right="74" w:firstLine="31"/>
              <w:rPr>
                <w:sz w:val="20"/>
              </w:rPr>
            </w:pPr>
            <w:r>
              <w:rPr>
                <w:sz w:val="20"/>
              </w:rPr>
              <w:t>Б.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соответствии 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 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РФ</w:t>
            </w:r>
          </w:p>
        </w:tc>
        <w:tc>
          <w:tcPr>
            <w:tcW w:w="1275" w:type="dxa"/>
          </w:tcPr>
          <w:p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7C1A26" w:rsidRDefault="001E1E8F">
            <w:pPr>
              <w:pStyle w:val="TableParagraph"/>
              <w:spacing w:line="300" w:lineRule="auto"/>
              <w:ind w:left="191" w:right="1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7C1A26" w:rsidRDefault="001E1E8F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:rsidR="007C1A26" w:rsidRDefault="001E1E8F">
            <w:pPr>
              <w:pStyle w:val="TableParagraph"/>
              <w:spacing w:line="300" w:lineRule="auto"/>
              <w:ind w:left="68" w:right="64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открытого типа с</w:t>
            </w:r>
          </w:p>
          <w:p w:rsidR="007C1A26" w:rsidRDefault="001E1E8F">
            <w:pPr>
              <w:pStyle w:val="TableParagraph"/>
              <w:spacing w:line="300" w:lineRule="auto"/>
              <w:ind w:left="66" w:right="6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развернутым ответом</w:t>
            </w:r>
          </w:p>
        </w:tc>
        <w:tc>
          <w:tcPr>
            <w:tcW w:w="1294" w:type="dxa"/>
          </w:tcPr>
          <w:p w:rsidR="007C1A26" w:rsidRDefault="001E1E8F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1284" w:type="dxa"/>
          </w:tcPr>
          <w:p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7C1A26" w:rsidRDefault="001E1E8F">
            <w:pPr>
              <w:pStyle w:val="TableParagraph"/>
              <w:spacing w:before="10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:rsidR="007C1A26" w:rsidRDefault="001E1E8F">
            <w:pPr>
              <w:pStyle w:val="TableParagraph"/>
              <w:spacing w:line="223" w:lineRule="exact"/>
              <w:ind w:left="0" w:right="214"/>
              <w:jc w:val="right"/>
              <w:rPr>
                <w:sz w:val="20"/>
              </w:rPr>
            </w:pPr>
            <w:r>
              <w:rPr>
                <w:sz w:val="20"/>
              </w:rPr>
              <w:t>5-10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>
        <w:trPr>
          <w:trHeight w:val="2013"/>
        </w:trPr>
        <w:tc>
          <w:tcPr>
            <w:tcW w:w="847" w:type="dxa"/>
          </w:tcPr>
          <w:p w:rsidR="007C1A26" w:rsidRDefault="001E1E8F">
            <w:pPr>
              <w:pStyle w:val="TableParagraph"/>
              <w:spacing w:line="225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815" w:type="dxa"/>
          </w:tcPr>
          <w:p w:rsidR="007C1A26" w:rsidRDefault="001E1E8F">
            <w:pPr>
              <w:pStyle w:val="TableParagraph"/>
              <w:spacing w:line="300" w:lineRule="auto"/>
              <w:ind w:left="148" w:right="142"/>
              <w:jc w:val="center"/>
              <w:rPr>
                <w:sz w:val="20"/>
              </w:rPr>
            </w:pPr>
            <w:r>
              <w:rPr>
                <w:sz w:val="20"/>
              </w:rPr>
              <w:t>Б,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соответствии со ст. 321 ГПК </w:t>
            </w:r>
            <w:r>
              <w:rPr>
                <w:spacing w:val="-4"/>
                <w:sz w:val="20"/>
              </w:rPr>
              <w:t>РФ.</w:t>
            </w:r>
          </w:p>
        </w:tc>
        <w:tc>
          <w:tcPr>
            <w:tcW w:w="1275" w:type="dxa"/>
          </w:tcPr>
          <w:p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:rsidR="007C1A26" w:rsidRDefault="001E1E8F">
            <w:pPr>
              <w:pStyle w:val="TableParagraph"/>
              <w:spacing w:line="297" w:lineRule="auto"/>
              <w:ind w:left="191" w:right="1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:rsidR="007C1A26" w:rsidRDefault="001E1E8F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:rsidR="007C1A26" w:rsidRDefault="001E1E8F">
            <w:pPr>
              <w:pStyle w:val="TableParagraph"/>
              <w:spacing w:line="297" w:lineRule="auto"/>
              <w:ind w:left="68" w:right="64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открытого типа с</w:t>
            </w:r>
          </w:p>
          <w:p w:rsidR="007C1A26" w:rsidRDefault="001E1E8F">
            <w:pPr>
              <w:pStyle w:val="TableParagraph"/>
              <w:spacing w:line="300" w:lineRule="auto"/>
              <w:ind w:left="66" w:right="6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развернутым ответом</w:t>
            </w:r>
          </w:p>
        </w:tc>
        <w:tc>
          <w:tcPr>
            <w:tcW w:w="1294" w:type="dxa"/>
          </w:tcPr>
          <w:p w:rsidR="007C1A26" w:rsidRDefault="001E1E8F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1284" w:type="dxa"/>
          </w:tcPr>
          <w:p w:rsidR="007C1A26" w:rsidRDefault="001E1E8F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7C1A26" w:rsidRDefault="001E1E8F">
            <w:pPr>
              <w:pStyle w:val="TableParagraph"/>
              <w:spacing w:before="8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:rsidR="007C1A26" w:rsidRDefault="001E1E8F">
            <w:pPr>
              <w:pStyle w:val="TableParagraph"/>
              <w:spacing w:line="225" w:lineRule="exact"/>
              <w:ind w:left="0" w:right="214"/>
              <w:jc w:val="right"/>
              <w:rPr>
                <w:sz w:val="20"/>
              </w:rPr>
            </w:pPr>
            <w:r>
              <w:rPr>
                <w:sz w:val="20"/>
              </w:rPr>
              <w:t>5-10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>
        <w:trPr>
          <w:trHeight w:val="287"/>
        </w:trPr>
        <w:tc>
          <w:tcPr>
            <w:tcW w:w="8370" w:type="dxa"/>
            <w:gridSpan w:val="6"/>
          </w:tcPr>
          <w:p w:rsidR="007C1A26" w:rsidRDefault="001E1E8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1202" w:type="dxa"/>
          </w:tcPr>
          <w:p w:rsidR="007C1A26" w:rsidRDefault="001E1E8F">
            <w:pPr>
              <w:pStyle w:val="TableParagraph"/>
              <w:spacing w:line="223" w:lineRule="exact"/>
              <w:ind w:left="0" w:right="296"/>
              <w:jc w:val="right"/>
              <w:rPr>
                <w:sz w:val="20"/>
              </w:rPr>
            </w:pPr>
            <w:r>
              <w:rPr>
                <w:sz w:val="20"/>
              </w:rPr>
              <w:t xml:space="preserve">90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:rsidR="00C47A05" w:rsidRDefault="00C47A05"/>
    <w:sectPr w:rsidR="00C47A05">
      <w:type w:val="continuous"/>
      <w:pgSz w:w="11910" w:h="16840"/>
      <w:pgMar w:top="1100" w:right="708" w:bottom="1240" w:left="1275" w:header="0" w:footer="9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A05" w:rsidRDefault="001E1E8F">
      <w:r>
        <w:separator/>
      </w:r>
    </w:p>
  </w:endnote>
  <w:endnote w:type="continuationSeparator" w:id="0">
    <w:p w:rsidR="00C47A05" w:rsidRDefault="001E1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A26" w:rsidRDefault="001E1E8F">
    <w:pPr>
      <w:pStyle w:val="a3"/>
      <w:spacing w:line="14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486832128" behindDoc="1" locked="0" layoutInCell="1" allowOverlap="1">
              <wp:simplePos x="0" y="0"/>
              <wp:positionH relativeFrom="page">
                <wp:posOffset>3961257</wp:posOffset>
              </wp:positionH>
              <wp:positionV relativeFrom="page">
                <wp:posOffset>9882157</wp:posOffset>
              </wp:positionV>
              <wp:extent cx="177800" cy="1949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9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C1A26" w:rsidRDefault="001E1E8F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D7B25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1.9pt;margin-top:778.1pt;width:14pt;height:15.35pt;z-index:-1648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" filled="f" stroked="f">
              <v:path arrowok="t"/>
              <v:textbox inset="0,0,0,0">
                <w:txbxContent>
                  <w:p w:rsidR="007C1A26" w:rsidRDefault="001E1E8F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D7B25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A05" w:rsidRDefault="001E1E8F">
      <w:r>
        <w:separator/>
      </w:r>
    </w:p>
  </w:footnote>
  <w:footnote w:type="continuationSeparator" w:id="0">
    <w:p w:rsidR="00C47A05" w:rsidRDefault="001E1E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BE8"/>
    <w:multiLevelType w:val="hybridMultilevel"/>
    <w:tmpl w:val="4CACF6EE"/>
    <w:lvl w:ilvl="0" w:tplc="9DDEF010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7BE2E5C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EE98CB58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8D8CA178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18780948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50E4D2E4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29ACFED8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3176D302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7E364BC0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37D0BB8"/>
    <w:multiLevelType w:val="hybridMultilevel"/>
    <w:tmpl w:val="6CEC25F6"/>
    <w:lvl w:ilvl="0" w:tplc="C4BE3342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C88BEE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CBDE9832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4D52B234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0D7A40B0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E9C847D8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A5789D8E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EFB24578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917CD89E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0FD222B4"/>
    <w:multiLevelType w:val="hybridMultilevel"/>
    <w:tmpl w:val="37145740"/>
    <w:lvl w:ilvl="0" w:tplc="9814D7A6">
      <w:start w:val="1"/>
      <w:numFmt w:val="decimal"/>
      <w:lvlText w:val="%1."/>
      <w:lvlJc w:val="left"/>
      <w:pPr>
        <w:ind w:left="64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A3EA77E">
      <w:numFmt w:val="bullet"/>
      <w:lvlText w:val="•"/>
      <w:lvlJc w:val="left"/>
      <w:pPr>
        <w:ind w:left="1568" w:hanging="221"/>
      </w:pPr>
      <w:rPr>
        <w:rFonts w:hint="default"/>
        <w:lang w:val="ru-RU" w:eastAsia="en-US" w:bidi="ar-SA"/>
      </w:rPr>
    </w:lvl>
    <w:lvl w:ilvl="2" w:tplc="260AD5F2">
      <w:numFmt w:val="bullet"/>
      <w:lvlText w:val="•"/>
      <w:lvlJc w:val="left"/>
      <w:pPr>
        <w:ind w:left="2496" w:hanging="221"/>
      </w:pPr>
      <w:rPr>
        <w:rFonts w:hint="default"/>
        <w:lang w:val="ru-RU" w:eastAsia="en-US" w:bidi="ar-SA"/>
      </w:rPr>
    </w:lvl>
    <w:lvl w:ilvl="3" w:tplc="6764EE76">
      <w:numFmt w:val="bullet"/>
      <w:lvlText w:val="•"/>
      <w:lvlJc w:val="left"/>
      <w:pPr>
        <w:ind w:left="3425" w:hanging="221"/>
      </w:pPr>
      <w:rPr>
        <w:rFonts w:hint="default"/>
        <w:lang w:val="ru-RU" w:eastAsia="en-US" w:bidi="ar-SA"/>
      </w:rPr>
    </w:lvl>
    <w:lvl w:ilvl="4" w:tplc="A63CC6A6">
      <w:numFmt w:val="bullet"/>
      <w:lvlText w:val="•"/>
      <w:lvlJc w:val="left"/>
      <w:pPr>
        <w:ind w:left="4353" w:hanging="221"/>
      </w:pPr>
      <w:rPr>
        <w:rFonts w:hint="default"/>
        <w:lang w:val="ru-RU" w:eastAsia="en-US" w:bidi="ar-SA"/>
      </w:rPr>
    </w:lvl>
    <w:lvl w:ilvl="5" w:tplc="73DE82B2">
      <w:numFmt w:val="bullet"/>
      <w:lvlText w:val="•"/>
      <w:lvlJc w:val="left"/>
      <w:pPr>
        <w:ind w:left="5281" w:hanging="221"/>
      </w:pPr>
      <w:rPr>
        <w:rFonts w:hint="default"/>
        <w:lang w:val="ru-RU" w:eastAsia="en-US" w:bidi="ar-SA"/>
      </w:rPr>
    </w:lvl>
    <w:lvl w:ilvl="6" w:tplc="8FF658BC">
      <w:numFmt w:val="bullet"/>
      <w:lvlText w:val="•"/>
      <w:lvlJc w:val="left"/>
      <w:pPr>
        <w:ind w:left="6210" w:hanging="221"/>
      </w:pPr>
      <w:rPr>
        <w:rFonts w:hint="default"/>
        <w:lang w:val="ru-RU" w:eastAsia="en-US" w:bidi="ar-SA"/>
      </w:rPr>
    </w:lvl>
    <w:lvl w:ilvl="7" w:tplc="9A8C915C">
      <w:numFmt w:val="bullet"/>
      <w:lvlText w:val="•"/>
      <w:lvlJc w:val="left"/>
      <w:pPr>
        <w:ind w:left="7138" w:hanging="221"/>
      </w:pPr>
      <w:rPr>
        <w:rFonts w:hint="default"/>
        <w:lang w:val="ru-RU" w:eastAsia="en-US" w:bidi="ar-SA"/>
      </w:rPr>
    </w:lvl>
    <w:lvl w:ilvl="8" w:tplc="DB12D984">
      <w:numFmt w:val="bullet"/>
      <w:lvlText w:val="•"/>
      <w:lvlJc w:val="left"/>
      <w:pPr>
        <w:ind w:left="8066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16A8511D"/>
    <w:multiLevelType w:val="hybridMultilevel"/>
    <w:tmpl w:val="1DE08588"/>
    <w:lvl w:ilvl="0" w:tplc="4916207E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18F35C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DAC2DD5E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239C5D1C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658C4650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BBAEA05E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E870CFEA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D8967A86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EDF8F7A8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1B9F5471"/>
    <w:multiLevelType w:val="hybridMultilevel"/>
    <w:tmpl w:val="89FC07B6"/>
    <w:lvl w:ilvl="0" w:tplc="26864AAE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7C1E18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FC8886B2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D1A089F8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6E587FA0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A538E2CA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21A65CD4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BDC26566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841A76A4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1E23639D"/>
    <w:multiLevelType w:val="hybridMultilevel"/>
    <w:tmpl w:val="834EE35C"/>
    <w:lvl w:ilvl="0" w:tplc="E856D1EE">
      <w:start w:val="1"/>
      <w:numFmt w:val="decimal"/>
      <w:lvlText w:val="%1."/>
      <w:lvlJc w:val="left"/>
      <w:pPr>
        <w:ind w:left="64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632BFB2">
      <w:numFmt w:val="bullet"/>
      <w:lvlText w:val="•"/>
      <w:lvlJc w:val="left"/>
      <w:pPr>
        <w:ind w:left="1568" w:hanging="221"/>
      </w:pPr>
      <w:rPr>
        <w:rFonts w:hint="default"/>
        <w:lang w:val="ru-RU" w:eastAsia="en-US" w:bidi="ar-SA"/>
      </w:rPr>
    </w:lvl>
    <w:lvl w:ilvl="2" w:tplc="8436A7E4">
      <w:numFmt w:val="bullet"/>
      <w:lvlText w:val="•"/>
      <w:lvlJc w:val="left"/>
      <w:pPr>
        <w:ind w:left="2496" w:hanging="221"/>
      </w:pPr>
      <w:rPr>
        <w:rFonts w:hint="default"/>
        <w:lang w:val="ru-RU" w:eastAsia="en-US" w:bidi="ar-SA"/>
      </w:rPr>
    </w:lvl>
    <w:lvl w:ilvl="3" w:tplc="66BE26DA">
      <w:numFmt w:val="bullet"/>
      <w:lvlText w:val="•"/>
      <w:lvlJc w:val="left"/>
      <w:pPr>
        <w:ind w:left="3425" w:hanging="221"/>
      </w:pPr>
      <w:rPr>
        <w:rFonts w:hint="default"/>
        <w:lang w:val="ru-RU" w:eastAsia="en-US" w:bidi="ar-SA"/>
      </w:rPr>
    </w:lvl>
    <w:lvl w:ilvl="4" w:tplc="E9F87A0E">
      <w:numFmt w:val="bullet"/>
      <w:lvlText w:val="•"/>
      <w:lvlJc w:val="left"/>
      <w:pPr>
        <w:ind w:left="4353" w:hanging="221"/>
      </w:pPr>
      <w:rPr>
        <w:rFonts w:hint="default"/>
        <w:lang w:val="ru-RU" w:eastAsia="en-US" w:bidi="ar-SA"/>
      </w:rPr>
    </w:lvl>
    <w:lvl w:ilvl="5" w:tplc="EE9A246C">
      <w:numFmt w:val="bullet"/>
      <w:lvlText w:val="•"/>
      <w:lvlJc w:val="left"/>
      <w:pPr>
        <w:ind w:left="5281" w:hanging="221"/>
      </w:pPr>
      <w:rPr>
        <w:rFonts w:hint="default"/>
        <w:lang w:val="ru-RU" w:eastAsia="en-US" w:bidi="ar-SA"/>
      </w:rPr>
    </w:lvl>
    <w:lvl w:ilvl="6" w:tplc="9D2E6494">
      <w:numFmt w:val="bullet"/>
      <w:lvlText w:val="•"/>
      <w:lvlJc w:val="left"/>
      <w:pPr>
        <w:ind w:left="6210" w:hanging="221"/>
      </w:pPr>
      <w:rPr>
        <w:rFonts w:hint="default"/>
        <w:lang w:val="ru-RU" w:eastAsia="en-US" w:bidi="ar-SA"/>
      </w:rPr>
    </w:lvl>
    <w:lvl w:ilvl="7" w:tplc="F46A4C6A">
      <w:numFmt w:val="bullet"/>
      <w:lvlText w:val="•"/>
      <w:lvlJc w:val="left"/>
      <w:pPr>
        <w:ind w:left="7138" w:hanging="221"/>
      </w:pPr>
      <w:rPr>
        <w:rFonts w:hint="default"/>
        <w:lang w:val="ru-RU" w:eastAsia="en-US" w:bidi="ar-SA"/>
      </w:rPr>
    </w:lvl>
    <w:lvl w:ilvl="8" w:tplc="0DEC5332">
      <w:numFmt w:val="bullet"/>
      <w:lvlText w:val="•"/>
      <w:lvlJc w:val="left"/>
      <w:pPr>
        <w:ind w:left="8066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3A451667"/>
    <w:multiLevelType w:val="hybridMultilevel"/>
    <w:tmpl w:val="4402767E"/>
    <w:lvl w:ilvl="0" w:tplc="2D708F90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D0BBFC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61FED9CE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40F43DEA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9EF81908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9932BE16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F3326652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E6DC0C6A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94CE3A80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4BA675C0"/>
    <w:multiLevelType w:val="hybridMultilevel"/>
    <w:tmpl w:val="241490FE"/>
    <w:lvl w:ilvl="0" w:tplc="0E1497B2">
      <w:start w:val="1"/>
      <w:numFmt w:val="decimal"/>
      <w:lvlText w:val="%1."/>
      <w:lvlJc w:val="left"/>
      <w:pPr>
        <w:ind w:left="64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CB452D4">
      <w:numFmt w:val="bullet"/>
      <w:lvlText w:val="•"/>
      <w:lvlJc w:val="left"/>
      <w:pPr>
        <w:ind w:left="1568" w:hanging="221"/>
      </w:pPr>
      <w:rPr>
        <w:rFonts w:hint="default"/>
        <w:lang w:val="ru-RU" w:eastAsia="en-US" w:bidi="ar-SA"/>
      </w:rPr>
    </w:lvl>
    <w:lvl w:ilvl="2" w:tplc="0F2A031A">
      <w:numFmt w:val="bullet"/>
      <w:lvlText w:val="•"/>
      <w:lvlJc w:val="left"/>
      <w:pPr>
        <w:ind w:left="2496" w:hanging="221"/>
      </w:pPr>
      <w:rPr>
        <w:rFonts w:hint="default"/>
        <w:lang w:val="ru-RU" w:eastAsia="en-US" w:bidi="ar-SA"/>
      </w:rPr>
    </w:lvl>
    <w:lvl w:ilvl="3" w:tplc="49605922">
      <w:numFmt w:val="bullet"/>
      <w:lvlText w:val="•"/>
      <w:lvlJc w:val="left"/>
      <w:pPr>
        <w:ind w:left="3425" w:hanging="221"/>
      </w:pPr>
      <w:rPr>
        <w:rFonts w:hint="default"/>
        <w:lang w:val="ru-RU" w:eastAsia="en-US" w:bidi="ar-SA"/>
      </w:rPr>
    </w:lvl>
    <w:lvl w:ilvl="4" w:tplc="D722E6C6">
      <w:numFmt w:val="bullet"/>
      <w:lvlText w:val="•"/>
      <w:lvlJc w:val="left"/>
      <w:pPr>
        <w:ind w:left="4353" w:hanging="221"/>
      </w:pPr>
      <w:rPr>
        <w:rFonts w:hint="default"/>
        <w:lang w:val="ru-RU" w:eastAsia="en-US" w:bidi="ar-SA"/>
      </w:rPr>
    </w:lvl>
    <w:lvl w:ilvl="5" w:tplc="C80867B2">
      <w:numFmt w:val="bullet"/>
      <w:lvlText w:val="•"/>
      <w:lvlJc w:val="left"/>
      <w:pPr>
        <w:ind w:left="5281" w:hanging="221"/>
      </w:pPr>
      <w:rPr>
        <w:rFonts w:hint="default"/>
        <w:lang w:val="ru-RU" w:eastAsia="en-US" w:bidi="ar-SA"/>
      </w:rPr>
    </w:lvl>
    <w:lvl w:ilvl="6" w:tplc="7818B4CE">
      <w:numFmt w:val="bullet"/>
      <w:lvlText w:val="•"/>
      <w:lvlJc w:val="left"/>
      <w:pPr>
        <w:ind w:left="6210" w:hanging="221"/>
      </w:pPr>
      <w:rPr>
        <w:rFonts w:hint="default"/>
        <w:lang w:val="ru-RU" w:eastAsia="en-US" w:bidi="ar-SA"/>
      </w:rPr>
    </w:lvl>
    <w:lvl w:ilvl="7" w:tplc="C8C857C0">
      <w:numFmt w:val="bullet"/>
      <w:lvlText w:val="•"/>
      <w:lvlJc w:val="left"/>
      <w:pPr>
        <w:ind w:left="7138" w:hanging="221"/>
      </w:pPr>
      <w:rPr>
        <w:rFonts w:hint="default"/>
        <w:lang w:val="ru-RU" w:eastAsia="en-US" w:bidi="ar-SA"/>
      </w:rPr>
    </w:lvl>
    <w:lvl w:ilvl="8" w:tplc="B69ADA56">
      <w:numFmt w:val="bullet"/>
      <w:lvlText w:val="•"/>
      <w:lvlJc w:val="left"/>
      <w:pPr>
        <w:ind w:left="8066" w:hanging="221"/>
      </w:pPr>
      <w:rPr>
        <w:rFonts w:hint="default"/>
        <w:lang w:val="ru-RU" w:eastAsia="en-US" w:bidi="ar-SA"/>
      </w:rPr>
    </w:lvl>
  </w:abstractNum>
  <w:abstractNum w:abstractNumId="8" w15:restartNumberingAfterBreak="0">
    <w:nsid w:val="513815AA"/>
    <w:multiLevelType w:val="hybridMultilevel"/>
    <w:tmpl w:val="BA4C87F2"/>
    <w:lvl w:ilvl="0" w:tplc="DE505FAA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528D8C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B46039C0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CECAB4F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DFDE0724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634CF150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31944462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F1ECAE24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13ECA3D4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51FC717B"/>
    <w:multiLevelType w:val="hybridMultilevel"/>
    <w:tmpl w:val="B7D4D014"/>
    <w:lvl w:ilvl="0" w:tplc="48BA7CB6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E6629E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CE9A8818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774036FA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A392918A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D2A6E518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5F441C8A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18DAD714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A2D8D518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53147454"/>
    <w:multiLevelType w:val="hybridMultilevel"/>
    <w:tmpl w:val="39C49782"/>
    <w:lvl w:ilvl="0" w:tplc="CFD26C26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340A2E2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63E81F4C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1EA6327E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84AAF400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6BF04B5E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AB08BE9A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A9166230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2BBE91BA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599E53AF"/>
    <w:multiLevelType w:val="hybridMultilevel"/>
    <w:tmpl w:val="6032D056"/>
    <w:lvl w:ilvl="0" w:tplc="E9E45154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E00070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485C68DA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CB74DDB4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DB2E2958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6F3CB8EA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8716B956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C8C4AA6C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6598F058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5ED84388"/>
    <w:multiLevelType w:val="hybridMultilevel"/>
    <w:tmpl w:val="EE8AE460"/>
    <w:lvl w:ilvl="0" w:tplc="B64057F2">
      <w:numFmt w:val="bullet"/>
      <w:lvlText w:val="–"/>
      <w:lvlJc w:val="left"/>
      <w:pPr>
        <w:ind w:left="535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58BCD2">
      <w:numFmt w:val="bullet"/>
      <w:lvlText w:val="•"/>
      <w:lvlJc w:val="left"/>
      <w:pPr>
        <w:ind w:left="1478" w:hanging="353"/>
      </w:pPr>
      <w:rPr>
        <w:rFonts w:hint="default"/>
        <w:lang w:val="ru-RU" w:eastAsia="en-US" w:bidi="ar-SA"/>
      </w:rPr>
    </w:lvl>
    <w:lvl w:ilvl="2" w:tplc="6CB25DE8">
      <w:numFmt w:val="bullet"/>
      <w:lvlText w:val="•"/>
      <w:lvlJc w:val="left"/>
      <w:pPr>
        <w:ind w:left="2416" w:hanging="353"/>
      </w:pPr>
      <w:rPr>
        <w:rFonts w:hint="default"/>
        <w:lang w:val="ru-RU" w:eastAsia="en-US" w:bidi="ar-SA"/>
      </w:rPr>
    </w:lvl>
    <w:lvl w:ilvl="3" w:tplc="12662354">
      <w:numFmt w:val="bullet"/>
      <w:lvlText w:val="•"/>
      <w:lvlJc w:val="left"/>
      <w:pPr>
        <w:ind w:left="3355" w:hanging="353"/>
      </w:pPr>
      <w:rPr>
        <w:rFonts w:hint="default"/>
        <w:lang w:val="ru-RU" w:eastAsia="en-US" w:bidi="ar-SA"/>
      </w:rPr>
    </w:lvl>
    <w:lvl w:ilvl="4" w:tplc="CB24DA40">
      <w:numFmt w:val="bullet"/>
      <w:lvlText w:val="•"/>
      <w:lvlJc w:val="left"/>
      <w:pPr>
        <w:ind w:left="4293" w:hanging="353"/>
      </w:pPr>
      <w:rPr>
        <w:rFonts w:hint="default"/>
        <w:lang w:val="ru-RU" w:eastAsia="en-US" w:bidi="ar-SA"/>
      </w:rPr>
    </w:lvl>
    <w:lvl w:ilvl="5" w:tplc="7B9A4BA2">
      <w:numFmt w:val="bullet"/>
      <w:lvlText w:val="•"/>
      <w:lvlJc w:val="left"/>
      <w:pPr>
        <w:ind w:left="5231" w:hanging="353"/>
      </w:pPr>
      <w:rPr>
        <w:rFonts w:hint="default"/>
        <w:lang w:val="ru-RU" w:eastAsia="en-US" w:bidi="ar-SA"/>
      </w:rPr>
    </w:lvl>
    <w:lvl w:ilvl="6" w:tplc="EDE612D2">
      <w:numFmt w:val="bullet"/>
      <w:lvlText w:val="•"/>
      <w:lvlJc w:val="left"/>
      <w:pPr>
        <w:ind w:left="6170" w:hanging="353"/>
      </w:pPr>
      <w:rPr>
        <w:rFonts w:hint="default"/>
        <w:lang w:val="ru-RU" w:eastAsia="en-US" w:bidi="ar-SA"/>
      </w:rPr>
    </w:lvl>
    <w:lvl w:ilvl="7" w:tplc="4A868AE6">
      <w:numFmt w:val="bullet"/>
      <w:lvlText w:val="•"/>
      <w:lvlJc w:val="left"/>
      <w:pPr>
        <w:ind w:left="7108" w:hanging="353"/>
      </w:pPr>
      <w:rPr>
        <w:rFonts w:hint="default"/>
        <w:lang w:val="ru-RU" w:eastAsia="en-US" w:bidi="ar-SA"/>
      </w:rPr>
    </w:lvl>
    <w:lvl w:ilvl="8" w:tplc="062ABE66">
      <w:numFmt w:val="bullet"/>
      <w:lvlText w:val="•"/>
      <w:lvlJc w:val="left"/>
      <w:pPr>
        <w:ind w:left="8046" w:hanging="353"/>
      </w:pPr>
      <w:rPr>
        <w:rFonts w:hint="default"/>
        <w:lang w:val="ru-RU" w:eastAsia="en-US" w:bidi="ar-SA"/>
      </w:rPr>
    </w:lvl>
  </w:abstractNum>
  <w:abstractNum w:abstractNumId="13" w15:restartNumberingAfterBreak="0">
    <w:nsid w:val="67B724A0"/>
    <w:multiLevelType w:val="hybridMultilevel"/>
    <w:tmpl w:val="921E0CD2"/>
    <w:lvl w:ilvl="0" w:tplc="50764CFA">
      <w:start w:val="1"/>
      <w:numFmt w:val="decimal"/>
      <w:lvlText w:val="%1."/>
      <w:lvlJc w:val="left"/>
      <w:pPr>
        <w:ind w:left="64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3946976">
      <w:numFmt w:val="bullet"/>
      <w:lvlText w:val="•"/>
      <w:lvlJc w:val="left"/>
      <w:pPr>
        <w:ind w:left="1568" w:hanging="221"/>
      </w:pPr>
      <w:rPr>
        <w:rFonts w:hint="default"/>
        <w:lang w:val="ru-RU" w:eastAsia="en-US" w:bidi="ar-SA"/>
      </w:rPr>
    </w:lvl>
    <w:lvl w:ilvl="2" w:tplc="75023FB4">
      <w:numFmt w:val="bullet"/>
      <w:lvlText w:val="•"/>
      <w:lvlJc w:val="left"/>
      <w:pPr>
        <w:ind w:left="2496" w:hanging="221"/>
      </w:pPr>
      <w:rPr>
        <w:rFonts w:hint="default"/>
        <w:lang w:val="ru-RU" w:eastAsia="en-US" w:bidi="ar-SA"/>
      </w:rPr>
    </w:lvl>
    <w:lvl w:ilvl="3" w:tplc="27E62D48">
      <w:numFmt w:val="bullet"/>
      <w:lvlText w:val="•"/>
      <w:lvlJc w:val="left"/>
      <w:pPr>
        <w:ind w:left="3425" w:hanging="221"/>
      </w:pPr>
      <w:rPr>
        <w:rFonts w:hint="default"/>
        <w:lang w:val="ru-RU" w:eastAsia="en-US" w:bidi="ar-SA"/>
      </w:rPr>
    </w:lvl>
    <w:lvl w:ilvl="4" w:tplc="AE2C74F6">
      <w:numFmt w:val="bullet"/>
      <w:lvlText w:val="•"/>
      <w:lvlJc w:val="left"/>
      <w:pPr>
        <w:ind w:left="4353" w:hanging="221"/>
      </w:pPr>
      <w:rPr>
        <w:rFonts w:hint="default"/>
        <w:lang w:val="ru-RU" w:eastAsia="en-US" w:bidi="ar-SA"/>
      </w:rPr>
    </w:lvl>
    <w:lvl w:ilvl="5" w:tplc="65EC88EA">
      <w:numFmt w:val="bullet"/>
      <w:lvlText w:val="•"/>
      <w:lvlJc w:val="left"/>
      <w:pPr>
        <w:ind w:left="5281" w:hanging="221"/>
      </w:pPr>
      <w:rPr>
        <w:rFonts w:hint="default"/>
        <w:lang w:val="ru-RU" w:eastAsia="en-US" w:bidi="ar-SA"/>
      </w:rPr>
    </w:lvl>
    <w:lvl w:ilvl="6" w:tplc="1D70D8EE">
      <w:numFmt w:val="bullet"/>
      <w:lvlText w:val="•"/>
      <w:lvlJc w:val="left"/>
      <w:pPr>
        <w:ind w:left="6210" w:hanging="221"/>
      </w:pPr>
      <w:rPr>
        <w:rFonts w:hint="default"/>
        <w:lang w:val="ru-RU" w:eastAsia="en-US" w:bidi="ar-SA"/>
      </w:rPr>
    </w:lvl>
    <w:lvl w:ilvl="7" w:tplc="B14A07A6">
      <w:numFmt w:val="bullet"/>
      <w:lvlText w:val="•"/>
      <w:lvlJc w:val="left"/>
      <w:pPr>
        <w:ind w:left="7138" w:hanging="221"/>
      </w:pPr>
      <w:rPr>
        <w:rFonts w:hint="default"/>
        <w:lang w:val="ru-RU" w:eastAsia="en-US" w:bidi="ar-SA"/>
      </w:rPr>
    </w:lvl>
    <w:lvl w:ilvl="8" w:tplc="D2B4D620">
      <w:numFmt w:val="bullet"/>
      <w:lvlText w:val="•"/>
      <w:lvlJc w:val="left"/>
      <w:pPr>
        <w:ind w:left="8066" w:hanging="221"/>
      </w:pPr>
      <w:rPr>
        <w:rFonts w:hint="default"/>
        <w:lang w:val="ru-RU" w:eastAsia="en-US" w:bidi="ar-SA"/>
      </w:rPr>
    </w:lvl>
  </w:abstractNum>
  <w:abstractNum w:abstractNumId="14" w15:restartNumberingAfterBreak="0">
    <w:nsid w:val="69227D4F"/>
    <w:multiLevelType w:val="hybridMultilevel"/>
    <w:tmpl w:val="12FA4E6A"/>
    <w:lvl w:ilvl="0" w:tplc="C8D2A44C">
      <w:start w:val="1"/>
      <w:numFmt w:val="decimal"/>
      <w:lvlText w:val="%1."/>
      <w:lvlJc w:val="left"/>
      <w:pPr>
        <w:ind w:left="1420" w:hanging="28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16D84A">
      <w:numFmt w:val="bullet"/>
      <w:lvlText w:val="-"/>
      <w:lvlJc w:val="left"/>
      <w:pPr>
        <w:ind w:left="42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F2E1836">
      <w:numFmt w:val="bullet"/>
      <w:lvlText w:val="•"/>
      <w:lvlJc w:val="left"/>
      <w:pPr>
        <w:ind w:left="2364" w:hanging="322"/>
      </w:pPr>
      <w:rPr>
        <w:rFonts w:hint="default"/>
        <w:lang w:val="ru-RU" w:eastAsia="en-US" w:bidi="ar-SA"/>
      </w:rPr>
    </w:lvl>
    <w:lvl w:ilvl="3" w:tplc="20B63868">
      <w:numFmt w:val="bullet"/>
      <w:lvlText w:val="•"/>
      <w:lvlJc w:val="left"/>
      <w:pPr>
        <w:ind w:left="3309" w:hanging="322"/>
      </w:pPr>
      <w:rPr>
        <w:rFonts w:hint="default"/>
        <w:lang w:val="ru-RU" w:eastAsia="en-US" w:bidi="ar-SA"/>
      </w:rPr>
    </w:lvl>
    <w:lvl w:ilvl="4" w:tplc="607AB378">
      <w:numFmt w:val="bullet"/>
      <w:lvlText w:val="•"/>
      <w:lvlJc w:val="left"/>
      <w:pPr>
        <w:ind w:left="4254" w:hanging="322"/>
      </w:pPr>
      <w:rPr>
        <w:rFonts w:hint="default"/>
        <w:lang w:val="ru-RU" w:eastAsia="en-US" w:bidi="ar-SA"/>
      </w:rPr>
    </w:lvl>
    <w:lvl w:ilvl="5" w:tplc="729C5714">
      <w:numFmt w:val="bullet"/>
      <w:lvlText w:val="•"/>
      <w:lvlJc w:val="left"/>
      <w:pPr>
        <w:ind w:left="5199" w:hanging="322"/>
      </w:pPr>
      <w:rPr>
        <w:rFonts w:hint="default"/>
        <w:lang w:val="ru-RU" w:eastAsia="en-US" w:bidi="ar-SA"/>
      </w:rPr>
    </w:lvl>
    <w:lvl w:ilvl="6" w:tplc="F6303424">
      <w:numFmt w:val="bullet"/>
      <w:lvlText w:val="•"/>
      <w:lvlJc w:val="left"/>
      <w:pPr>
        <w:ind w:left="6144" w:hanging="322"/>
      </w:pPr>
      <w:rPr>
        <w:rFonts w:hint="default"/>
        <w:lang w:val="ru-RU" w:eastAsia="en-US" w:bidi="ar-SA"/>
      </w:rPr>
    </w:lvl>
    <w:lvl w:ilvl="7" w:tplc="C88C4FA2">
      <w:numFmt w:val="bullet"/>
      <w:lvlText w:val="•"/>
      <w:lvlJc w:val="left"/>
      <w:pPr>
        <w:ind w:left="7088" w:hanging="322"/>
      </w:pPr>
      <w:rPr>
        <w:rFonts w:hint="default"/>
        <w:lang w:val="ru-RU" w:eastAsia="en-US" w:bidi="ar-SA"/>
      </w:rPr>
    </w:lvl>
    <w:lvl w:ilvl="8" w:tplc="85F6D27C">
      <w:numFmt w:val="bullet"/>
      <w:lvlText w:val="•"/>
      <w:lvlJc w:val="left"/>
      <w:pPr>
        <w:ind w:left="8033" w:hanging="322"/>
      </w:pPr>
      <w:rPr>
        <w:rFonts w:hint="default"/>
        <w:lang w:val="ru-RU" w:eastAsia="en-US" w:bidi="ar-SA"/>
      </w:rPr>
    </w:lvl>
  </w:abstractNum>
  <w:abstractNum w:abstractNumId="15" w15:restartNumberingAfterBreak="0">
    <w:nsid w:val="6AD005CC"/>
    <w:multiLevelType w:val="hybridMultilevel"/>
    <w:tmpl w:val="0858540E"/>
    <w:lvl w:ilvl="0" w:tplc="06B23492">
      <w:start w:val="1"/>
      <w:numFmt w:val="decimal"/>
      <w:lvlText w:val="%1."/>
      <w:lvlJc w:val="left"/>
      <w:pPr>
        <w:ind w:left="64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6E4436C">
      <w:numFmt w:val="bullet"/>
      <w:lvlText w:val="•"/>
      <w:lvlJc w:val="left"/>
      <w:pPr>
        <w:ind w:left="1568" w:hanging="221"/>
      </w:pPr>
      <w:rPr>
        <w:rFonts w:hint="default"/>
        <w:lang w:val="ru-RU" w:eastAsia="en-US" w:bidi="ar-SA"/>
      </w:rPr>
    </w:lvl>
    <w:lvl w:ilvl="2" w:tplc="E8AEDA8A">
      <w:numFmt w:val="bullet"/>
      <w:lvlText w:val="•"/>
      <w:lvlJc w:val="left"/>
      <w:pPr>
        <w:ind w:left="2496" w:hanging="221"/>
      </w:pPr>
      <w:rPr>
        <w:rFonts w:hint="default"/>
        <w:lang w:val="ru-RU" w:eastAsia="en-US" w:bidi="ar-SA"/>
      </w:rPr>
    </w:lvl>
    <w:lvl w:ilvl="3" w:tplc="605ABE3E">
      <w:numFmt w:val="bullet"/>
      <w:lvlText w:val="•"/>
      <w:lvlJc w:val="left"/>
      <w:pPr>
        <w:ind w:left="3425" w:hanging="221"/>
      </w:pPr>
      <w:rPr>
        <w:rFonts w:hint="default"/>
        <w:lang w:val="ru-RU" w:eastAsia="en-US" w:bidi="ar-SA"/>
      </w:rPr>
    </w:lvl>
    <w:lvl w:ilvl="4" w:tplc="02C47A48">
      <w:numFmt w:val="bullet"/>
      <w:lvlText w:val="•"/>
      <w:lvlJc w:val="left"/>
      <w:pPr>
        <w:ind w:left="4353" w:hanging="221"/>
      </w:pPr>
      <w:rPr>
        <w:rFonts w:hint="default"/>
        <w:lang w:val="ru-RU" w:eastAsia="en-US" w:bidi="ar-SA"/>
      </w:rPr>
    </w:lvl>
    <w:lvl w:ilvl="5" w:tplc="AEBAC510">
      <w:numFmt w:val="bullet"/>
      <w:lvlText w:val="•"/>
      <w:lvlJc w:val="left"/>
      <w:pPr>
        <w:ind w:left="5281" w:hanging="221"/>
      </w:pPr>
      <w:rPr>
        <w:rFonts w:hint="default"/>
        <w:lang w:val="ru-RU" w:eastAsia="en-US" w:bidi="ar-SA"/>
      </w:rPr>
    </w:lvl>
    <w:lvl w:ilvl="6" w:tplc="99F25D40">
      <w:numFmt w:val="bullet"/>
      <w:lvlText w:val="•"/>
      <w:lvlJc w:val="left"/>
      <w:pPr>
        <w:ind w:left="6210" w:hanging="221"/>
      </w:pPr>
      <w:rPr>
        <w:rFonts w:hint="default"/>
        <w:lang w:val="ru-RU" w:eastAsia="en-US" w:bidi="ar-SA"/>
      </w:rPr>
    </w:lvl>
    <w:lvl w:ilvl="7" w:tplc="FEDA88B8">
      <w:numFmt w:val="bullet"/>
      <w:lvlText w:val="•"/>
      <w:lvlJc w:val="left"/>
      <w:pPr>
        <w:ind w:left="7138" w:hanging="221"/>
      </w:pPr>
      <w:rPr>
        <w:rFonts w:hint="default"/>
        <w:lang w:val="ru-RU" w:eastAsia="en-US" w:bidi="ar-SA"/>
      </w:rPr>
    </w:lvl>
    <w:lvl w:ilvl="8" w:tplc="6B16AF36">
      <w:numFmt w:val="bullet"/>
      <w:lvlText w:val="•"/>
      <w:lvlJc w:val="left"/>
      <w:pPr>
        <w:ind w:left="8066" w:hanging="221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9"/>
  </w:num>
  <w:num w:numId="5">
    <w:abstractNumId w:val="7"/>
  </w:num>
  <w:num w:numId="6">
    <w:abstractNumId w:val="13"/>
  </w:num>
  <w:num w:numId="7">
    <w:abstractNumId w:val="5"/>
  </w:num>
  <w:num w:numId="8">
    <w:abstractNumId w:val="2"/>
  </w:num>
  <w:num w:numId="9">
    <w:abstractNumId w:val="4"/>
  </w:num>
  <w:num w:numId="10">
    <w:abstractNumId w:val="15"/>
  </w:num>
  <w:num w:numId="11">
    <w:abstractNumId w:val="3"/>
  </w:num>
  <w:num w:numId="12">
    <w:abstractNumId w:val="8"/>
  </w:num>
  <w:num w:numId="13">
    <w:abstractNumId w:val="10"/>
  </w:num>
  <w:num w:numId="14">
    <w:abstractNumId w:val="1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7C1A26"/>
    <w:rsid w:val="001E1E8F"/>
    <w:rsid w:val="007C1A26"/>
    <w:rsid w:val="00974BDA"/>
    <w:rsid w:val="009D7B25"/>
    <w:rsid w:val="00C47A05"/>
    <w:rsid w:val="00D7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3EC050-0DD0-4C3F-BE8D-1A3690571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2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28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667" w:hanging="24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3034</Words>
  <Characters>17300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Юдина Ольга Георгиевна</dc:creator>
  <cp:lastModifiedBy>user</cp:lastModifiedBy>
  <cp:revision>5</cp:revision>
  <cp:lastPrinted>2025-09-17T12:38:00Z</cp:lastPrinted>
  <dcterms:created xsi:type="dcterms:W3CDTF">2025-09-17T12:37:00Z</dcterms:created>
  <dcterms:modified xsi:type="dcterms:W3CDTF">2025-10-13T01:41:00Z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2025-09-17T00:00:00Z</vt:filetime>
  </property>
  <property fmtid="{D5CDD505-2E9C-101B-9397-08002B2CF9AE}" pid="5" name="Producer">
    <vt:lpwstr>Microsoft® Word 2016</vt:lpwstr>
  </property>
</Properties>
</file>